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63" w:rsidRPr="000856AC" w:rsidRDefault="000856AC" w:rsidP="000856AC">
      <w:pPr>
        <w:jc w:val="center"/>
        <w:rPr>
          <w:b/>
          <w:sz w:val="36"/>
          <w:lang w:val="uk-UA"/>
        </w:rPr>
      </w:pPr>
      <w:r w:rsidRPr="000856AC">
        <w:rPr>
          <w:b/>
          <w:sz w:val="36"/>
          <w:lang w:val="uk-UA"/>
        </w:rPr>
        <w:t>Логіка «Планета міркувань»</w:t>
      </w:r>
    </w:p>
    <w:p w:rsidR="00B82963" w:rsidRPr="00AA35C7" w:rsidRDefault="00B82963" w:rsidP="00AA35C7">
      <w:pPr>
        <w:spacing w:after="0" w:line="240" w:lineRule="auto"/>
        <w:jc w:val="center"/>
        <w:rPr>
          <w:rFonts w:ascii="Times New Roman" w:eastAsia="Times New Roman" w:hAnsi="Times New Roman" w:cs="Times New Roman"/>
          <w:color w:val="FF0000"/>
          <w:sz w:val="32"/>
          <w:szCs w:val="24"/>
          <w:lang w:eastAsia="ru-RU"/>
        </w:rPr>
      </w:pPr>
      <w:r w:rsidRPr="00AA35C7">
        <w:rPr>
          <w:rFonts w:ascii="Times New Roman" w:eastAsia="Times New Roman" w:hAnsi="Times New Roman" w:cs="Times New Roman"/>
          <w:color w:val="FF0000"/>
          <w:sz w:val="32"/>
          <w:szCs w:val="24"/>
          <w:lang w:eastAsia="ru-RU"/>
        </w:rPr>
        <w:t>Програма для 1-ого класу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28"/>
        <w:gridCol w:w="582"/>
        <w:gridCol w:w="4291"/>
        <w:gridCol w:w="4234"/>
      </w:tblGrid>
      <w:tr w:rsidR="00B82963" w:rsidRPr="00B82963" w:rsidTr="00AA35C7">
        <w:trPr>
          <w:tblCellSpacing w:w="0" w:type="dxa"/>
        </w:trPr>
        <w:tc>
          <w:tcPr>
            <w:tcW w:w="0" w:type="auto"/>
            <w:vAlign w:val="center"/>
            <w:hideMark/>
          </w:tcPr>
          <w:p w:rsidR="00B82963" w:rsidRPr="00B82963" w:rsidRDefault="00B82963" w:rsidP="00B82963">
            <w:pPr>
              <w:spacing w:after="0" w:line="240" w:lineRule="auto"/>
              <w:jc w:val="center"/>
              <w:rPr>
                <w:rFonts w:ascii="Times New Roman" w:eastAsia="Times New Roman" w:hAnsi="Times New Roman" w:cs="Times New Roman"/>
                <w:b/>
                <w:bCs/>
                <w:sz w:val="24"/>
                <w:szCs w:val="24"/>
                <w:lang w:eastAsia="ru-RU"/>
              </w:rPr>
            </w:pPr>
            <w:r w:rsidRPr="00B82963">
              <w:rPr>
                <w:rFonts w:ascii="Times New Roman" w:eastAsia="Times New Roman" w:hAnsi="Times New Roman" w:cs="Times New Roman"/>
                <w:b/>
                <w:bCs/>
                <w:sz w:val="24"/>
                <w:szCs w:val="24"/>
                <w:lang w:eastAsia="ru-RU"/>
              </w:rPr>
              <w:t>№</w:t>
            </w:r>
          </w:p>
        </w:tc>
        <w:tc>
          <w:tcPr>
            <w:tcW w:w="0" w:type="auto"/>
            <w:vAlign w:val="center"/>
            <w:hideMark/>
          </w:tcPr>
          <w:p w:rsidR="00B82963" w:rsidRPr="00B82963" w:rsidRDefault="00B82963" w:rsidP="00B82963">
            <w:pPr>
              <w:spacing w:after="0" w:line="240" w:lineRule="auto"/>
              <w:jc w:val="center"/>
              <w:rPr>
                <w:rFonts w:ascii="Times New Roman" w:eastAsia="Times New Roman" w:hAnsi="Times New Roman" w:cs="Times New Roman"/>
                <w:b/>
                <w:bCs/>
                <w:sz w:val="24"/>
                <w:szCs w:val="24"/>
                <w:lang w:eastAsia="ru-RU"/>
              </w:rPr>
            </w:pPr>
            <w:r w:rsidRPr="00B82963">
              <w:rPr>
                <w:rFonts w:ascii="Times New Roman" w:eastAsia="Times New Roman" w:hAnsi="Times New Roman" w:cs="Times New Roman"/>
                <w:b/>
                <w:bCs/>
                <w:sz w:val="24"/>
                <w:szCs w:val="24"/>
                <w:lang w:eastAsia="ru-RU"/>
              </w:rPr>
              <w:t>К-сть год</w:t>
            </w:r>
          </w:p>
        </w:tc>
        <w:tc>
          <w:tcPr>
            <w:tcW w:w="0" w:type="auto"/>
            <w:vAlign w:val="center"/>
            <w:hideMark/>
          </w:tcPr>
          <w:p w:rsidR="00B82963" w:rsidRPr="00B82963" w:rsidRDefault="00B82963" w:rsidP="00B82963">
            <w:pPr>
              <w:spacing w:after="0" w:line="240" w:lineRule="auto"/>
              <w:jc w:val="center"/>
              <w:rPr>
                <w:rFonts w:ascii="Times New Roman" w:eastAsia="Times New Roman" w:hAnsi="Times New Roman" w:cs="Times New Roman"/>
                <w:b/>
                <w:bCs/>
                <w:sz w:val="24"/>
                <w:szCs w:val="24"/>
                <w:lang w:eastAsia="ru-RU"/>
              </w:rPr>
            </w:pPr>
            <w:r w:rsidRPr="00B82963">
              <w:rPr>
                <w:rFonts w:ascii="Times New Roman" w:eastAsia="Times New Roman" w:hAnsi="Times New Roman" w:cs="Times New Roman"/>
                <w:b/>
                <w:bCs/>
                <w:sz w:val="24"/>
                <w:szCs w:val="24"/>
                <w:lang w:eastAsia="ru-RU"/>
              </w:rPr>
              <w:t>Змі</w:t>
            </w:r>
            <w:proofErr w:type="gramStart"/>
            <w:r w:rsidRPr="00B82963">
              <w:rPr>
                <w:rFonts w:ascii="Times New Roman" w:eastAsia="Times New Roman" w:hAnsi="Times New Roman" w:cs="Times New Roman"/>
                <w:b/>
                <w:bCs/>
                <w:sz w:val="24"/>
                <w:szCs w:val="24"/>
                <w:lang w:eastAsia="ru-RU"/>
              </w:rPr>
              <w:t>ст</w:t>
            </w:r>
            <w:proofErr w:type="gramEnd"/>
            <w:r w:rsidRPr="00B82963">
              <w:rPr>
                <w:rFonts w:ascii="Times New Roman" w:eastAsia="Times New Roman" w:hAnsi="Times New Roman" w:cs="Times New Roman"/>
                <w:b/>
                <w:bCs/>
                <w:sz w:val="24"/>
                <w:szCs w:val="24"/>
                <w:lang w:eastAsia="ru-RU"/>
              </w:rPr>
              <w:t xml:space="preserve"> навчального матеріалу</w:t>
            </w:r>
          </w:p>
        </w:tc>
        <w:tc>
          <w:tcPr>
            <w:tcW w:w="0" w:type="auto"/>
            <w:vAlign w:val="center"/>
            <w:hideMark/>
          </w:tcPr>
          <w:p w:rsidR="00B82963" w:rsidRPr="00B82963" w:rsidRDefault="00B82963" w:rsidP="00B82963">
            <w:pPr>
              <w:spacing w:after="0" w:line="240" w:lineRule="auto"/>
              <w:jc w:val="center"/>
              <w:rPr>
                <w:rFonts w:ascii="Times New Roman" w:eastAsia="Times New Roman" w:hAnsi="Times New Roman" w:cs="Times New Roman"/>
                <w:b/>
                <w:bCs/>
                <w:sz w:val="24"/>
                <w:szCs w:val="24"/>
                <w:lang w:eastAsia="ru-RU"/>
              </w:rPr>
            </w:pPr>
            <w:r w:rsidRPr="00B82963">
              <w:rPr>
                <w:rFonts w:ascii="Times New Roman" w:eastAsia="Times New Roman" w:hAnsi="Times New Roman" w:cs="Times New Roman"/>
                <w:b/>
                <w:bCs/>
                <w:sz w:val="24"/>
                <w:szCs w:val="24"/>
                <w:lang w:eastAsia="ru-RU"/>
              </w:rPr>
              <w:t xml:space="preserve">Вимоги до </w:t>
            </w:r>
            <w:proofErr w:type="gramStart"/>
            <w:r w:rsidRPr="00B82963">
              <w:rPr>
                <w:rFonts w:ascii="Times New Roman" w:eastAsia="Times New Roman" w:hAnsi="Times New Roman" w:cs="Times New Roman"/>
                <w:b/>
                <w:bCs/>
                <w:sz w:val="24"/>
                <w:szCs w:val="24"/>
                <w:lang w:eastAsia="ru-RU"/>
              </w:rPr>
              <w:t>р</w:t>
            </w:r>
            <w:proofErr w:type="gramEnd"/>
            <w:r w:rsidRPr="00B82963">
              <w:rPr>
                <w:rFonts w:ascii="Times New Roman" w:eastAsia="Times New Roman" w:hAnsi="Times New Roman" w:cs="Times New Roman"/>
                <w:b/>
                <w:bCs/>
                <w:sz w:val="24"/>
                <w:szCs w:val="24"/>
                <w:lang w:eastAsia="ru-RU"/>
              </w:rPr>
              <w:t>івня загальноосвітньої підготовки учнів</w:t>
            </w:r>
          </w:p>
        </w:tc>
      </w:tr>
      <w:tr w:rsidR="00AA35C7" w:rsidRPr="00B82963" w:rsidTr="002532C9">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I. Спостережливість</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856AC" w:rsidRDefault="000856AC"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Тема 1.</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b/>
                <w:bCs/>
                <w:i/>
                <w:iCs/>
                <w:sz w:val="24"/>
                <w:szCs w:val="24"/>
                <w:lang w:eastAsia="ru-RU"/>
              </w:rPr>
              <w:t>Перцептивні здібності.</w:t>
            </w:r>
            <w:r w:rsidRPr="00B82963">
              <w:rPr>
                <w:rFonts w:ascii="Times New Roman" w:eastAsia="Times New Roman" w:hAnsi="Times New Roman" w:cs="Times New Roman"/>
                <w:sz w:val="24"/>
                <w:szCs w:val="24"/>
                <w:lang w:eastAsia="ru-RU"/>
              </w:rPr>
              <w:br/>
              <w:t>Пошук однакових малюнків. Відмінності між малюнками.</w:t>
            </w:r>
            <w:proofErr w:type="gramEnd"/>
            <w:r w:rsidRPr="00B82963">
              <w:rPr>
                <w:rFonts w:ascii="Times New Roman" w:eastAsia="Times New Roman" w:hAnsi="Times New Roman" w:cs="Times New Roman"/>
                <w:sz w:val="24"/>
                <w:szCs w:val="24"/>
                <w:lang w:eastAsia="ru-RU"/>
              </w:rPr>
              <w:t xml:space="preserve"> Помилки в малюнках </w:t>
            </w:r>
          </w:p>
          <w:p w:rsid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Pr="00B82963" w:rsidRDefault="00AA35C7" w:rsidP="00AA35C7">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i/>
                <w:iCs/>
                <w:sz w:val="24"/>
                <w:szCs w:val="24"/>
                <w:lang w:eastAsia="ru-RU"/>
              </w:rPr>
              <w:t xml:space="preserve">Невербальні творчі тренінги. Домальовування малюнка за даним фрагментом </w:t>
            </w:r>
            <w:proofErr w:type="gramStart"/>
            <w:r w:rsidRPr="00B82963">
              <w:rPr>
                <w:rFonts w:ascii="Times New Roman" w:eastAsia="Times New Roman" w:hAnsi="Times New Roman" w:cs="Times New Roman"/>
                <w:b/>
                <w:bCs/>
                <w:i/>
                <w:iCs/>
                <w:sz w:val="24"/>
                <w:szCs w:val="24"/>
                <w:lang w:eastAsia="ru-RU"/>
              </w:rPr>
              <w:t>л</w:t>
            </w:r>
            <w:proofErr w:type="gramEnd"/>
            <w:r w:rsidRPr="00B82963">
              <w:rPr>
                <w:rFonts w:ascii="Times New Roman" w:eastAsia="Times New Roman" w:hAnsi="Times New Roman" w:cs="Times New Roman"/>
                <w:b/>
                <w:bCs/>
                <w:i/>
                <w:iCs/>
                <w:sz w:val="24"/>
                <w:szCs w:val="24"/>
                <w:lang w:eastAsia="ru-RU"/>
              </w:rPr>
              <w:t>інії.</w:t>
            </w:r>
          </w:p>
          <w:p w:rsidR="00AA35C7" w:rsidRPr="00B82963" w:rsidRDefault="00AA35C7" w:rsidP="00AA35C7">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Домалювати малюнок за даним фрагментом лінії (хвилястої лінії, півкруга, ламаної, двох паралельних ліній). </w:t>
            </w:r>
          </w:p>
          <w:p w:rsidR="00AA35C7" w:rsidRP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Pr="00AA35C7" w:rsidRDefault="00AA35C7"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Учень порівнює малюнки і виділяє з групи малюнків однакові. Показує зайвий малюнок. Знаходить відмінності </w:t>
            </w:r>
            <w:proofErr w:type="gramStart"/>
            <w:r w:rsidRPr="00B82963">
              <w:rPr>
                <w:rFonts w:ascii="Times New Roman" w:eastAsia="Times New Roman" w:hAnsi="Times New Roman" w:cs="Times New Roman"/>
                <w:sz w:val="24"/>
                <w:szCs w:val="24"/>
                <w:lang w:eastAsia="ru-RU"/>
              </w:rPr>
              <w:t>між</w:t>
            </w:r>
            <w:proofErr w:type="gramEnd"/>
            <w:r w:rsidRPr="00B82963">
              <w:rPr>
                <w:rFonts w:ascii="Times New Roman" w:eastAsia="Times New Roman" w:hAnsi="Times New Roman" w:cs="Times New Roman"/>
                <w:sz w:val="24"/>
                <w:szCs w:val="24"/>
                <w:lang w:eastAsia="ru-RU"/>
              </w:rPr>
              <w:t xml:space="preserve"> малюнками. Знаходить помилки в поданих малюнках.</w:t>
            </w:r>
          </w:p>
          <w:p w:rsid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Default="00AA35C7"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Чим оригінальніший малюнок, тим вищі показники творчого потенціалу дитини. </w:t>
            </w:r>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Default="00BE140C"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знаходити помилки в малюнках, відсутність важливих деталей,</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знаходити відмінності між подібними малюнками,</w:t>
            </w:r>
          </w:p>
          <w:p w:rsidR="00BE140C" w:rsidRPr="00AA35C7" w:rsidRDefault="00BE140C" w:rsidP="00B82963">
            <w:pPr>
              <w:spacing w:after="0" w:line="240" w:lineRule="auto"/>
              <w:rPr>
                <w:rFonts w:ascii="Times New Roman" w:eastAsia="Times New Roman" w:hAnsi="Times New Roman" w:cs="Times New Roman"/>
                <w:sz w:val="24"/>
                <w:szCs w:val="24"/>
                <w:lang w:val="uk-UA" w:eastAsia="ru-RU"/>
              </w:rPr>
            </w:pPr>
          </w:p>
        </w:tc>
      </w:tr>
      <w:tr w:rsidR="00AA35C7" w:rsidRPr="00B82963" w:rsidTr="00FC7D8C">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2</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II. Загальна обізнаність</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2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2.</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Рослинний </w:t>
            </w:r>
            <w:proofErr w:type="gramStart"/>
            <w:r w:rsidRPr="00B82963">
              <w:rPr>
                <w:rFonts w:ascii="Times New Roman" w:eastAsia="Times New Roman" w:hAnsi="Times New Roman" w:cs="Times New Roman"/>
                <w:b/>
                <w:bCs/>
                <w:i/>
                <w:iCs/>
                <w:sz w:val="24"/>
                <w:szCs w:val="24"/>
                <w:lang w:eastAsia="ru-RU"/>
              </w:rPr>
              <w:t>св</w:t>
            </w:r>
            <w:proofErr w:type="gramEnd"/>
            <w:r w:rsidRPr="00B82963">
              <w:rPr>
                <w:rFonts w:ascii="Times New Roman" w:eastAsia="Times New Roman" w:hAnsi="Times New Roman" w:cs="Times New Roman"/>
                <w:b/>
                <w:bCs/>
                <w:i/>
                <w:iCs/>
                <w:sz w:val="24"/>
                <w:szCs w:val="24"/>
                <w:lang w:eastAsia="ru-RU"/>
              </w:rPr>
              <w:t>іт.</w:t>
            </w:r>
            <w:r w:rsidRPr="00B82963">
              <w:rPr>
                <w:rFonts w:ascii="Times New Roman" w:eastAsia="Times New Roman" w:hAnsi="Times New Roman" w:cs="Times New Roman"/>
                <w:sz w:val="24"/>
                <w:szCs w:val="24"/>
                <w:lang w:eastAsia="ru-RU"/>
              </w:rPr>
              <w:br/>
              <w:t xml:space="preserve">Хвойні та листяні дерева. Рослини, їхні листя й плоди. Овочі й фрукти. Ягідні рослини. </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Учень вчиться розрізняти хвойні та листяні дерева, овочі та фрукти, ягідні рослини, спі</w:t>
            </w:r>
            <w:proofErr w:type="gramStart"/>
            <w:r w:rsidRPr="00B82963">
              <w:rPr>
                <w:rFonts w:ascii="Times New Roman" w:eastAsia="Times New Roman" w:hAnsi="Times New Roman" w:cs="Times New Roman"/>
                <w:sz w:val="24"/>
                <w:szCs w:val="24"/>
                <w:lang w:eastAsia="ru-RU"/>
              </w:rPr>
              <w:t>вв</w:t>
            </w:r>
            <w:proofErr w:type="gramEnd"/>
            <w:r w:rsidRPr="00B82963">
              <w:rPr>
                <w:rFonts w:ascii="Times New Roman" w:eastAsia="Times New Roman" w:hAnsi="Times New Roman" w:cs="Times New Roman"/>
                <w:sz w:val="24"/>
                <w:szCs w:val="24"/>
                <w:lang w:eastAsia="ru-RU"/>
              </w:rPr>
              <w:t xml:space="preserve">ідносити рослини до їх листя та плодів. </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856A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3.</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Тваринний </w:t>
            </w:r>
            <w:proofErr w:type="gramStart"/>
            <w:r w:rsidRPr="00B82963">
              <w:rPr>
                <w:rFonts w:ascii="Times New Roman" w:eastAsia="Times New Roman" w:hAnsi="Times New Roman" w:cs="Times New Roman"/>
                <w:b/>
                <w:bCs/>
                <w:i/>
                <w:iCs/>
                <w:sz w:val="24"/>
                <w:szCs w:val="24"/>
                <w:lang w:eastAsia="ru-RU"/>
              </w:rPr>
              <w:t>св</w:t>
            </w:r>
            <w:proofErr w:type="gramEnd"/>
            <w:r w:rsidRPr="00B82963">
              <w:rPr>
                <w:rFonts w:ascii="Times New Roman" w:eastAsia="Times New Roman" w:hAnsi="Times New Roman" w:cs="Times New Roman"/>
                <w:b/>
                <w:bCs/>
                <w:i/>
                <w:iCs/>
                <w:sz w:val="24"/>
                <w:szCs w:val="24"/>
                <w:lang w:eastAsia="ru-RU"/>
              </w:rPr>
              <w:t xml:space="preserve">іт. </w:t>
            </w:r>
            <w:r w:rsidRPr="00B82963">
              <w:rPr>
                <w:rFonts w:ascii="Times New Roman" w:eastAsia="Times New Roman" w:hAnsi="Times New Roman" w:cs="Times New Roman"/>
                <w:sz w:val="24"/>
                <w:szCs w:val="24"/>
                <w:lang w:eastAsia="ru-RU"/>
              </w:rPr>
              <w:br/>
              <w:t xml:space="preserve">(Назви тварин. Дикі та </w:t>
            </w:r>
            <w:proofErr w:type="gramStart"/>
            <w:r w:rsidRPr="00B82963">
              <w:rPr>
                <w:rFonts w:ascii="Times New Roman" w:eastAsia="Times New Roman" w:hAnsi="Times New Roman" w:cs="Times New Roman"/>
                <w:sz w:val="24"/>
                <w:szCs w:val="24"/>
                <w:lang w:eastAsia="ru-RU"/>
              </w:rPr>
              <w:t>св</w:t>
            </w:r>
            <w:proofErr w:type="gramEnd"/>
            <w:r w:rsidRPr="00B82963">
              <w:rPr>
                <w:rFonts w:ascii="Times New Roman" w:eastAsia="Times New Roman" w:hAnsi="Times New Roman" w:cs="Times New Roman"/>
                <w:sz w:val="24"/>
                <w:szCs w:val="24"/>
                <w:lang w:eastAsia="ru-RU"/>
              </w:rPr>
              <w:t>ійські тварини. Місце проживання тварин та їхня пристосованість до життя. Птахи та комахи. Риби. Тварини та їх потомство</w:t>
            </w:r>
            <w:proofErr w:type="gramStart"/>
            <w:r w:rsidRPr="00B82963">
              <w:rPr>
                <w:rFonts w:ascii="Times New Roman" w:eastAsia="Times New Roman" w:hAnsi="Times New Roman" w:cs="Times New Roman"/>
                <w:sz w:val="24"/>
                <w:szCs w:val="24"/>
                <w:lang w:eastAsia="ru-RU"/>
              </w:rPr>
              <w:t>.</w:t>
            </w:r>
            <w:proofErr w:type="gramEnd"/>
            <w:r w:rsidRPr="00B82963">
              <w:rPr>
                <w:rFonts w:ascii="Times New Roman" w:eastAsia="Times New Roman" w:hAnsi="Times New Roman" w:cs="Times New Roman"/>
                <w:sz w:val="24"/>
                <w:szCs w:val="24"/>
                <w:lang w:eastAsia="ru-RU"/>
              </w:rPr>
              <w:t xml:space="preserve"> Ї</w:t>
            </w:r>
            <w:proofErr w:type="gramStart"/>
            <w:r w:rsidRPr="00B82963">
              <w:rPr>
                <w:rFonts w:ascii="Times New Roman" w:eastAsia="Times New Roman" w:hAnsi="Times New Roman" w:cs="Times New Roman"/>
                <w:sz w:val="24"/>
                <w:szCs w:val="24"/>
                <w:lang w:eastAsia="ru-RU"/>
              </w:rPr>
              <w:t>ж</w:t>
            </w:r>
            <w:proofErr w:type="gramEnd"/>
            <w:r w:rsidRPr="00B82963">
              <w:rPr>
                <w:rFonts w:ascii="Times New Roman" w:eastAsia="Times New Roman" w:hAnsi="Times New Roman" w:cs="Times New Roman"/>
                <w:sz w:val="24"/>
                <w:szCs w:val="24"/>
                <w:lang w:eastAsia="ru-RU"/>
              </w:rPr>
              <w:t xml:space="preserve">а тварин.) </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 xml:space="preserve">Учень вивчає назви тварин, розрізняє </w:t>
            </w:r>
            <w:proofErr w:type="gramStart"/>
            <w:r w:rsidRPr="00B82963">
              <w:rPr>
                <w:rFonts w:ascii="Times New Roman" w:eastAsia="Times New Roman" w:hAnsi="Times New Roman" w:cs="Times New Roman"/>
                <w:sz w:val="24"/>
                <w:szCs w:val="24"/>
                <w:lang w:eastAsia="ru-RU"/>
              </w:rPr>
              <w:t>св</w:t>
            </w:r>
            <w:proofErr w:type="gramEnd"/>
            <w:r w:rsidRPr="00B82963">
              <w:rPr>
                <w:rFonts w:ascii="Times New Roman" w:eastAsia="Times New Roman" w:hAnsi="Times New Roman" w:cs="Times New Roman"/>
                <w:sz w:val="24"/>
                <w:szCs w:val="24"/>
                <w:lang w:eastAsia="ru-RU"/>
              </w:rPr>
              <w:t xml:space="preserve">ійських тварин від диких. Орієнтується у місці проживання </w:t>
            </w:r>
            <w:proofErr w:type="gramStart"/>
            <w:r w:rsidRPr="00B82963">
              <w:rPr>
                <w:rFonts w:ascii="Times New Roman" w:eastAsia="Times New Roman" w:hAnsi="Times New Roman" w:cs="Times New Roman"/>
                <w:sz w:val="24"/>
                <w:szCs w:val="24"/>
                <w:lang w:eastAsia="ru-RU"/>
              </w:rPr>
              <w:t>р</w:t>
            </w:r>
            <w:proofErr w:type="gramEnd"/>
            <w:r w:rsidRPr="00B82963">
              <w:rPr>
                <w:rFonts w:ascii="Times New Roman" w:eastAsia="Times New Roman" w:hAnsi="Times New Roman" w:cs="Times New Roman"/>
                <w:sz w:val="24"/>
                <w:szCs w:val="24"/>
                <w:lang w:eastAsia="ru-RU"/>
              </w:rPr>
              <w:t xml:space="preserve">ізних тварин, пристосованості тварин до життя та способі їх харчування. Знайомиться з найпростішою класифікацією тваринного </w:t>
            </w:r>
            <w:proofErr w:type="gramStart"/>
            <w:r w:rsidRPr="00B82963">
              <w:rPr>
                <w:rFonts w:ascii="Times New Roman" w:eastAsia="Times New Roman" w:hAnsi="Times New Roman" w:cs="Times New Roman"/>
                <w:sz w:val="24"/>
                <w:szCs w:val="24"/>
                <w:lang w:eastAsia="ru-RU"/>
              </w:rPr>
              <w:t>св</w:t>
            </w:r>
            <w:proofErr w:type="gramEnd"/>
            <w:r w:rsidRPr="00B82963">
              <w:rPr>
                <w:rFonts w:ascii="Times New Roman" w:eastAsia="Times New Roman" w:hAnsi="Times New Roman" w:cs="Times New Roman"/>
                <w:sz w:val="24"/>
                <w:szCs w:val="24"/>
                <w:lang w:eastAsia="ru-RU"/>
              </w:rPr>
              <w:t xml:space="preserve">іту: птахи, комахи, риби, тощо. </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4.</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Гриби. Етапи розвитку живого.</w:t>
            </w:r>
            <w:r w:rsidRPr="00B82963">
              <w:rPr>
                <w:rFonts w:ascii="Times New Roman" w:eastAsia="Times New Roman" w:hAnsi="Times New Roman" w:cs="Times New Roman"/>
                <w:sz w:val="24"/>
                <w:szCs w:val="24"/>
                <w:lang w:eastAsia="ru-RU"/>
              </w:rPr>
              <w:br/>
              <w:t>(Ї</w:t>
            </w:r>
            <w:proofErr w:type="gramStart"/>
            <w:r w:rsidRPr="00B82963">
              <w:rPr>
                <w:rFonts w:ascii="Times New Roman" w:eastAsia="Times New Roman" w:hAnsi="Times New Roman" w:cs="Times New Roman"/>
                <w:sz w:val="24"/>
                <w:szCs w:val="24"/>
                <w:lang w:eastAsia="ru-RU"/>
              </w:rPr>
              <w:t>ст</w:t>
            </w:r>
            <w:proofErr w:type="gramEnd"/>
            <w:r w:rsidRPr="00B82963">
              <w:rPr>
                <w:rFonts w:ascii="Times New Roman" w:eastAsia="Times New Roman" w:hAnsi="Times New Roman" w:cs="Times New Roman"/>
                <w:sz w:val="24"/>
                <w:szCs w:val="24"/>
                <w:lang w:eastAsia="ru-RU"/>
              </w:rPr>
              <w:t xml:space="preserve">івні та отруйні гриби. Етапи розвитку рослинного та тваринного </w:t>
            </w:r>
            <w:proofErr w:type="gramStart"/>
            <w:r w:rsidRPr="00B82963">
              <w:rPr>
                <w:rFonts w:ascii="Times New Roman" w:eastAsia="Times New Roman" w:hAnsi="Times New Roman" w:cs="Times New Roman"/>
                <w:sz w:val="24"/>
                <w:szCs w:val="24"/>
                <w:lang w:eastAsia="ru-RU"/>
              </w:rPr>
              <w:t>св</w:t>
            </w:r>
            <w:proofErr w:type="gramEnd"/>
            <w:r w:rsidRPr="00B82963">
              <w:rPr>
                <w:rFonts w:ascii="Times New Roman" w:eastAsia="Times New Roman" w:hAnsi="Times New Roman" w:cs="Times New Roman"/>
                <w:sz w:val="24"/>
                <w:szCs w:val="24"/>
                <w:lang w:eastAsia="ru-RU"/>
              </w:rPr>
              <w:t xml:space="preserve">іту) </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 xml:space="preserve">Учень вивчає етапи розвитку рослинного та тваринного </w:t>
            </w:r>
            <w:proofErr w:type="gramStart"/>
            <w:r w:rsidRPr="00B82963">
              <w:rPr>
                <w:rFonts w:ascii="Times New Roman" w:eastAsia="Times New Roman" w:hAnsi="Times New Roman" w:cs="Times New Roman"/>
                <w:sz w:val="24"/>
                <w:szCs w:val="24"/>
                <w:lang w:eastAsia="ru-RU"/>
              </w:rPr>
              <w:t>св</w:t>
            </w:r>
            <w:proofErr w:type="gramEnd"/>
            <w:r w:rsidRPr="00B82963">
              <w:rPr>
                <w:rFonts w:ascii="Times New Roman" w:eastAsia="Times New Roman" w:hAnsi="Times New Roman" w:cs="Times New Roman"/>
                <w:sz w:val="24"/>
                <w:szCs w:val="24"/>
                <w:lang w:eastAsia="ru-RU"/>
              </w:rPr>
              <w:t>іту, називає порядок слідування подій. Вивчає назви найпоширеніших грибів. Розрізняє ї</w:t>
            </w:r>
            <w:proofErr w:type="gramStart"/>
            <w:r w:rsidRPr="00B82963">
              <w:rPr>
                <w:rFonts w:ascii="Times New Roman" w:eastAsia="Times New Roman" w:hAnsi="Times New Roman" w:cs="Times New Roman"/>
                <w:sz w:val="24"/>
                <w:szCs w:val="24"/>
                <w:lang w:eastAsia="ru-RU"/>
              </w:rPr>
              <w:t>ст</w:t>
            </w:r>
            <w:proofErr w:type="gramEnd"/>
            <w:r w:rsidRPr="00B82963">
              <w:rPr>
                <w:rFonts w:ascii="Times New Roman" w:eastAsia="Times New Roman" w:hAnsi="Times New Roman" w:cs="Times New Roman"/>
                <w:sz w:val="24"/>
                <w:szCs w:val="24"/>
                <w:lang w:eastAsia="ru-RU"/>
              </w:rPr>
              <w:t xml:space="preserve">івні гриби від отруйних. </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5.</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b/>
                <w:bCs/>
                <w:i/>
                <w:iCs/>
                <w:sz w:val="24"/>
                <w:szCs w:val="24"/>
                <w:lang w:eastAsia="ru-RU"/>
              </w:rPr>
              <w:t>Властивості та застосування предметів.</w:t>
            </w:r>
            <w:r w:rsidRPr="00B82963">
              <w:rPr>
                <w:rFonts w:ascii="Times New Roman" w:eastAsia="Times New Roman" w:hAnsi="Times New Roman" w:cs="Times New Roman"/>
                <w:sz w:val="24"/>
                <w:szCs w:val="24"/>
                <w:lang w:eastAsia="ru-RU"/>
              </w:rPr>
              <w:br/>
              <w:t>(Матеріали, з яких виготовляють речі. Властивості речовин.</w:t>
            </w:r>
            <w:proofErr w:type="gramEnd"/>
            <w:r w:rsidRPr="00B82963">
              <w:rPr>
                <w:rFonts w:ascii="Times New Roman" w:eastAsia="Times New Roman" w:hAnsi="Times New Roman" w:cs="Times New Roman"/>
                <w:sz w:val="24"/>
                <w:szCs w:val="24"/>
                <w:lang w:eastAsia="ru-RU"/>
              </w:rPr>
              <w:t xml:space="preserve"> </w:t>
            </w:r>
            <w:proofErr w:type="gramStart"/>
            <w:r w:rsidRPr="00B82963">
              <w:rPr>
                <w:rFonts w:ascii="Times New Roman" w:eastAsia="Times New Roman" w:hAnsi="Times New Roman" w:cs="Times New Roman"/>
                <w:sz w:val="24"/>
                <w:szCs w:val="24"/>
                <w:lang w:eastAsia="ru-RU"/>
              </w:rPr>
              <w:t xml:space="preserve">Застосування предметів.) </w:t>
            </w:r>
            <w:proofErr w:type="gramEnd"/>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 xml:space="preserve">Ознайомлення з </w:t>
            </w:r>
            <w:proofErr w:type="gramStart"/>
            <w:r w:rsidRPr="00B82963">
              <w:rPr>
                <w:rFonts w:ascii="Times New Roman" w:eastAsia="Times New Roman" w:hAnsi="Times New Roman" w:cs="Times New Roman"/>
                <w:sz w:val="24"/>
                <w:szCs w:val="24"/>
                <w:lang w:eastAsia="ru-RU"/>
              </w:rPr>
              <w:t>матер</w:t>
            </w:r>
            <w:proofErr w:type="gramEnd"/>
            <w:r w:rsidRPr="00B82963">
              <w:rPr>
                <w:rFonts w:ascii="Times New Roman" w:eastAsia="Times New Roman" w:hAnsi="Times New Roman" w:cs="Times New Roman"/>
                <w:sz w:val="24"/>
                <w:szCs w:val="24"/>
                <w:lang w:eastAsia="ru-RU"/>
              </w:rPr>
              <w:t xml:space="preserve">іалами, з яких виготовляють речі та основними їх властивостями. Розуміння сфер застосування </w:t>
            </w:r>
            <w:proofErr w:type="gramStart"/>
            <w:r w:rsidRPr="00B82963">
              <w:rPr>
                <w:rFonts w:ascii="Times New Roman" w:eastAsia="Times New Roman" w:hAnsi="Times New Roman" w:cs="Times New Roman"/>
                <w:sz w:val="24"/>
                <w:szCs w:val="24"/>
                <w:lang w:eastAsia="ru-RU"/>
              </w:rPr>
              <w:t>р</w:t>
            </w:r>
            <w:proofErr w:type="gramEnd"/>
            <w:r w:rsidRPr="00B82963">
              <w:rPr>
                <w:rFonts w:ascii="Times New Roman" w:eastAsia="Times New Roman" w:hAnsi="Times New Roman" w:cs="Times New Roman"/>
                <w:sz w:val="24"/>
                <w:szCs w:val="24"/>
                <w:lang w:eastAsia="ru-RU"/>
              </w:rPr>
              <w:t xml:space="preserve">ізних предметів. </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 xml:space="preserve">1 </w:t>
            </w:r>
            <w:r w:rsidRPr="00B82963">
              <w:rPr>
                <w:rFonts w:ascii="Times New Roman" w:eastAsia="Times New Roman" w:hAnsi="Times New Roman" w:cs="Times New Roman"/>
                <w:sz w:val="24"/>
                <w:szCs w:val="24"/>
                <w:lang w:eastAsia="ru-RU"/>
              </w:rPr>
              <w:lastRenderedPageBreak/>
              <w:t>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lastRenderedPageBreak/>
              <w:t>Тема 6.</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lastRenderedPageBreak/>
              <w:t>Продукти харчування.</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(Харчові продукти та способи їх вживання.</w:t>
            </w:r>
            <w:proofErr w:type="gramEnd"/>
            <w:r w:rsidRPr="00B82963">
              <w:rPr>
                <w:rFonts w:ascii="Times New Roman" w:eastAsia="Times New Roman" w:hAnsi="Times New Roman" w:cs="Times New Roman"/>
                <w:sz w:val="24"/>
                <w:szCs w:val="24"/>
                <w:lang w:eastAsia="ru-RU"/>
              </w:rPr>
              <w:t xml:space="preserve"> Молочні продукти. Мучні продукти. </w:t>
            </w:r>
            <w:proofErr w:type="gramStart"/>
            <w:r w:rsidRPr="00B82963">
              <w:rPr>
                <w:rFonts w:ascii="Times New Roman" w:eastAsia="Times New Roman" w:hAnsi="Times New Roman" w:cs="Times New Roman"/>
                <w:sz w:val="24"/>
                <w:szCs w:val="24"/>
                <w:lang w:eastAsia="ru-RU"/>
              </w:rPr>
              <w:t xml:space="preserve">Солодощі. Зернові рослини.) </w:t>
            </w:r>
            <w:proofErr w:type="gramEnd"/>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lastRenderedPageBreak/>
              <w:t xml:space="preserve">Учень розрізняє види харчових </w:t>
            </w:r>
            <w:r w:rsidRPr="00B82963">
              <w:rPr>
                <w:rFonts w:ascii="Times New Roman" w:eastAsia="Times New Roman" w:hAnsi="Times New Roman" w:cs="Times New Roman"/>
                <w:sz w:val="24"/>
                <w:szCs w:val="24"/>
                <w:lang w:eastAsia="ru-RU"/>
              </w:rPr>
              <w:lastRenderedPageBreak/>
              <w:t xml:space="preserve">продуктів: молочні, мучні, солодощі, тощо… Учень ознайомлюється із основними типами зернових рослин та називає продукти, які з них виготовляються. </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856A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7.</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Органи чуттів.</w:t>
            </w:r>
            <w:r w:rsidRPr="00B82963">
              <w:rPr>
                <w:rFonts w:ascii="Times New Roman" w:eastAsia="Times New Roman" w:hAnsi="Times New Roman" w:cs="Times New Roman"/>
                <w:sz w:val="24"/>
                <w:szCs w:val="24"/>
                <w:lang w:eastAsia="ru-RU"/>
              </w:rPr>
              <w:br/>
              <w:t>(Слух, нюх, дотик, зі</w:t>
            </w:r>
            <w:proofErr w:type="gramStart"/>
            <w:r w:rsidRPr="00B82963">
              <w:rPr>
                <w:rFonts w:ascii="Times New Roman" w:eastAsia="Times New Roman" w:hAnsi="Times New Roman" w:cs="Times New Roman"/>
                <w:sz w:val="24"/>
                <w:szCs w:val="24"/>
                <w:lang w:eastAsia="ru-RU"/>
              </w:rPr>
              <w:t>р</w:t>
            </w:r>
            <w:proofErr w:type="gramEnd"/>
            <w:r w:rsidRPr="00B82963">
              <w:rPr>
                <w:rFonts w:ascii="Times New Roman" w:eastAsia="Times New Roman" w:hAnsi="Times New Roman" w:cs="Times New Roman"/>
                <w:sz w:val="24"/>
                <w:szCs w:val="24"/>
                <w:lang w:eastAsia="ru-RU"/>
              </w:rPr>
              <w:t xml:space="preserve">, смак.) </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 xml:space="preserve">Ознайомлення із 5 органами чуттів людини. Вивчення їх можливостей. </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856A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Тема 8.</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Клімат. Погода. Пори року.</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(Відповідність одягу до погоди.</w:t>
            </w:r>
            <w:proofErr w:type="gramEnd"/>
            <w:r w:rsidRPr="00B82963">
              <w:rPr>
                <w:rFonts w:ascii="Times New Roman" w:eastAsia="Times New Roman" w:hAnsi="Times New Roman" w:cs="Times New Roman"/>
                <w:sz w:val="24"/>
                <w:szCs w:val="24"/>
                <w:lang w:eastAsia="ru-RU"/>
              </w:rPr>
              <w:t xml:space="preserve"> </w:t>
            </w:r>
            <w:proofErr w:type="gramStart"/>
            <w:r w:rsidRPr="00B82963">
              <w:rPr>
                <w:rFonts w:ascii="Times New Roman" w:eastAsia="Times New Roman" w:hAnsi="Times New Roman" w:cs="Times New Roman"/>
                <w:sz w:val="24"/>
                <w:szCs w:val="24"/>
                <w:lang w:eastAsia="ru-RU"/>
              </w:rPr>
              <w:t xml:space="preserve">«Холодно», «тепло» – асоціативні відчуття.) </w:t>
            </w:r>
            <w:proofErr w:type="gramEnd"/>
          </w:p>
          <w:p w:rsid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Default="00AA35C7" w:rsidP="00AA35C7">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eastAsia="ru-RU"/>
              </w:rPr>
              <w:t xml:space="preserve">Вербальні творчі тренінги. Складання казок на задану тему. </w:t>
            </w:r>
            <w:r w:rsidRPr="00092F40">
              <w:rPr>
                <w:rFonts w:ascii="Times New Roman" w:eastAsia="Times New Roman" w:hAnsi="Times New Roman" w:cs="Times New Roman"/>
                <w:b/>
                <w:bCs/>
                <w:i/>
                <w:iCs/>
                <w:sz w:val="24"/>
                <w:szCs w:val="24"/>
                <w:lang w:eastAsia="ru-RU"/>
              </w:rPr>
              <w:t>Нове застосування звичайних предметі</w:t>
            </w:r>
            <w:proofErr w:type="gramStart"/>
            <w:r w:rsidRPr="00092F40">
              <w:rPr>
                <w:rFonts w:ascii="Times New Roman" w:eastAsia="Times New Roman" w:hAnsi="Times New Roman" w:cs="Times New Roman"/>
                <w:b/>
                <w:bCs/>
                <w:i/>
                <w:iCs/>
                <w:sz w:val="24"/>
                <w:szCs w:val="24"/>
                <w:lang w:eastAsia="ru-RU"/>
              </w:rPr>
              <w:t>в</w:t>
            </w:r>
            <w:proofErr w:type="gramEnd"/>
            <w:r w:rsidRPr="00092F40">
              <w:rPr>
                <w:rFonts w:ascii="Times New Roman" w:eastAsia="Times New Roman" w:hAnsi="Times New Roman" w:cs="Times New Roman"/>
                <w:b/>
                <w:bCs/>
                <w:i/>
                <w:iCs/>
                <w:sz w:val="24"/>
                <w:szCs w:val="24"/>
                <w:lang w:eastAsia="ru-RU"/>
              </w:rPr>
              <w:t>.</w:t>
            </w:r>
          </w:p>
          <w:p w:rsidR="00AA35C7" w:rsidRPr="00AA35C7" w:rsidRDefault="00AA35C7" w:rsidP="00AA35C7">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val="uk-UA" w:eastAsia="ru-RU"/>
              </w:rPr>
              <w:t>Скласти казку на задану тему, наприклад “ Звідки у редиски хвостик”, “Чому кавун смугастий”. Придумати якомога більше застосувань звичайних предметів (наприклад,</w:t>
            </w:r>
            <w:r>
              <w:rPr>
                <w:rFonts w:ascii="Times New Roman" w:eastAsia="Times New Roman" w:hAnsi="Times New Roman" w:cs="Times New Roman"/>
                <w:sz w:val="24"/>
                <w:szCs w:val="24"/>
                <w:lang w:val="uk-UA" w:eastAsia="ru-RU"/>
              </w:rPr>
              <w:t xml:space="preserve"> цеглини, олівця, мила і т. п.)</w:t>
            </w:r>
          </w:p>
          <w:p w:rsid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Pr="00AA35C7" w:rsidRDefault="00AA35C7"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Вивчення основних </w:t>
            </w:r>
            <w:proofErr w:type="gramStart"/>
            <w:r w:rsidRPr="00B82963">
              <w:rPr>
                <w:rFonts w:ascii="Times New Roman" w:eastAsia="Times New Roman" w:hAnsi="Times New Roman" w:cs="Times New Roman"/>
                <w:sz w:val="24"/>
                <w:szCs w:val="24"/>
                <w:lang w:eastAsia="ru-RU"/>
              </w:rPr>
              <w:t>п</w:t>
            </w:r>
            <w:proofErr w:type="gramEnd"/>
            <w:r w:rsidRPr="00B82963">
              <w:rPr>
                <w:rFonts w:ascii="Times New Roman" w:eastAsia="Times New Roman" w:hAnsi="Times New Roman" w:cs="Times New Roman"/>
                <w:sz w:val="24"/>
                <w:szCs w:val="24"/>
                <w:lang w:eastAsia="ru-RU"/>
              </w:rPr>
              <w:t xml:space="preserve">ір року, клімату та погодніх умов. Учень називає асоціативні відчуття, дивлячись на зображення </w:t>
            </w:r>
            <w:proofErr w:type="gramStart"/>
            <w:r w:rsidRPr="00B82963">
              <w:rPr>
                <w:rFonts w:ascii="Times New Roman" w:eastAsia="Times New Roman" w:hAnsi="Times New Roman" w:cs="Times New Roman"/>
                <w:sz w:val="24"/>
                <w:szCs w:val="24"/>
                <w:lang w:eastAsia="ru-RU"/>
              </w:rPr>
              <w:t>р</w:t>
            </w:r>
            <w:proofErr w:type="gramEnd"/>
            <w:r w:rsidRPr="00B82963">
              <w:rPr>
                <w:rFonts w:ascii="Times New Roman" w:eastAsia="Times New Roman" w:hAnsi="Times New Roman" w:cs="Times New Roman"/>
                <w:sz w:val="24"/>
                <w:szCs w:val="24"/>
                <w:lang w:eastAsia="ru-RU"/>
              </w:rPr>
              <w:t xml:space="preserve">ізних об’єктів. </w:t>
            </w:r>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Default="00BE140C"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називати найбільш поширені рослини і тварини,</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 розпізнавати дерева і кущі, хвойні та листяні дерева, </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розрізняти овочі та фрукти, плоди певних рослин,</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розпізнавати птахів, комах, риб,</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розпізнавати диких та свійських тварин,</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 розрізняти звичайних птахів та водоплаваючих, </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візуально впізнавати потомство тварин,</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розрізняти на малюнках найвідоміші їстівні та отруйні гриби,</w:t>
            </w:r>
          </w:p>
          <w:p w:rsidR="00BE140C" w:rsidRPr="00BE140C"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співвідносити одяг та певні види заняття до погоди та до різних пір року</w:t>
            </w:r>
          </w:p>
        </w:tc>
      </w:tr>
      <w:tr w:rsidR="00AA35C7" w:rsidRPr="00B82963" w:rsidTr="00A201EC">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3</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 xml:space="preserve">III. Спільні ознаки. Властивості </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856AC" w:rsidRDefault="000856AC" w:rsidP="00AA35C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B82963" w:rsidRPr="00B82963" w:rsidRDefault="00B82963" w:rsidP="00AA35C7">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Тема 9.</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Подібність у суттєвому. «Зайва» фігура.</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(Виділення «зайвого».</w:t>
            </w:r>
            <w:proofErr w:type="gramEnd"/>
            <w:r w:rsidRPr="00B82963">
              <w:rPr>
                <w:rFonts w:ascii="Times New Roman" w:eastAsia="Times New Roman" w:hAnsi="Times New Roman" w:cs="Times New Roman"/>
                <w:sz w:val="24"/>
                <w:szCs w:val="24"/>
                <w:lang w:eastAsia="ru-RU"/>
              </w:rPr>
              <w:t xml:space="preserve"> Спільні ознаки у </w:t>
            </w:r>
            <w:proofErr w:type="gramStart"/>
            <w:r w:rsidRPr="00B82963">
              <w:rPr>
                <w:rFonts w:ascii="Times New Roman" w:eastAsia="Times New Roman" w:hAnsi="Times New Roman" w:cs="Times New Roman"/>
                <w:sz w:val="24"/>
                <w:szCs w:val="24"/>
                <w:lang w:eastAsia="ru-RU"/>
              </w:rPr>
              <w:t>р</w:t>
            </w:r>
            <w:proofErr w:type="gramEnd"/>
            <w:r w:rsidRPr="00B82963">
              <w:rPr>
                <w:rFonts w:ascii="Times New Roman" w:eastAsia="Times New Roman" w:hAnsi="Times New Roman" w:cs="Times New Roman"/>
                <w:sz w:val="24"/>
                <w:szCs w:val="24"/>
                <w:lang w:eastAsia="ru-RU"/>
              </w:rPr>
              <w:t xml:space="preserve">ізних об’єктів) </w:t>
            </w:r>
          </w:p>
          <w:p w:rsid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Pr="00B82963" w:rsidRDefault="00AA35C7" w:rsidP="00AA35C7">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val="uk-UA" w:eastAsia="ru-RU"/>
              </w:rPr>
              <w:t>Логічні ігри.</w:t>
            </w:r>
          </w:p>
          <w:p w:rsidR="00AA35C7" w:rsidRPr="00B82963" w:rsidRDefault="00AA35C7" w:rsidP="00AA35C7">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val="uk-UA" w:eastAsia="ru-RU"/>
              </w:rPr>
              <w:t>Гра в кутики.</w:t>
            </w:r>
          </w:p>
          <w:p w:rsidR="00AA35C7" w:rsidRPr="00B82963" w:rsidRDefault="00AA35C7" w:rsidP="00AA35C7">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(Грають двоє. На шаховій дошці в одному куті - 9 білих пішаків, розташованих у квадраті 3х3, у протилежному куті (по діагоналі) - 9 чорних пішаків, розташованих аналогічно. Кожному гравцю слід якомога швидше перемістити свої 9 фішок у протилежний кут дошки (на вихідну позицію суперника), якщо за один хід можна переміщатись лише на одну клітинку по горизонталі або по </w:t>
            </w:r>
            <w:r w:rsidRPr="00B82963">
              <w:rPr>
                <w:rFonts w:ascii="Times New Roman" w:eastAsia="Times New Roman" w:hAnsi="Times New Roman" w:cs="Times New Roman"/>
                <w:sz w:val="24"/>
                <w:szCs w:val="24"/>
                <w:lang w:val="uk-UA" w:eastAsia="ru-RU"/>
              </w:rPr>
              <w:lastRenderedPageBreak/>
              <w:t>вертикалі. Якщо ж на шляху стоїть один свій або один чужий пішак, то його можна перестрибнути, продовжуючи перестрибувати за один свій хід доти, доки це можливо).</w:t>
            </w:r>
          </w:p>
          <w:p w:rsidR="00AA35C7" w:rsidRPr="00AA35C7" w:rsidRDefault="00AA35C7"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lastRenderedPageBreak/>
              <w:t xml:space="preserve">Учень об’єднує намальовані об’єкти у групу з </w:t>
            </w:r>
            <w:proofErr w:type="gramStart"/>
            <w:r w:rsidRPr="00B82963">
              <w:rPr>
                <w:rFonts w:ascii="Times New Roman" w:eastAsia="Times New Roman" w:hAnsi="Times New Roman" w:cs="Times New Roman"/>
                <w:sz w:val="24"/>
                <w:szCs w:val="24"/>
                <w:lang w:eastAsia="ru-RU"/>
              </w:rPr>
              <w:t>основною</w:t>
            </w:r>
            <w:proofErr w:type="gramEnd"/>
            <w:r w:rsidRPr="00B82963">
              <w:rPr>
                <w:rFonts w:ascii="Times New Roman" w:eastAsia="Times New Roman" w:hAnsi="Times New Roman" w:cs="Times New Roman"/>
                <w:sz w:val="24"/>
                <w:szCs w:val="24"/>
                <w:lang w:eastAsia="ru-RU"/>
              </w:rPr>
              <w:t xml:space="preserve"> спільною ознакою. Виділяє і називає “зайвий” об’єкт, який до цієї групи не належить. </w:t>
            </w:r>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Default="00BE140C"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групувати об'єкти за подібною ознакою,</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знаходити сп</w:t>
            </w:r>
            <w:r>
              <w:rPr>
                <w:rFonts w:ascii="Times New Roman" w:eastAsia="Times New Roman" w:hAnsi="Times New Roman" w:cs="Times New Roman"/>
                <w:sz w:val="24"/>
                <w:szCs w:val="24"/>
                <w:lang w:val="uk-UA" w:eastAsia="ru-RU"/>
              </w:rPr>
              <w:t>ільні ознаки у різних предметів</w:t>
            </w:r>
          </w:p>
          <w:p w:rsidR="00BE140C" w:rsidRPr="00BE140C" w:rsidRDefault="00BE140C" w:rsidP="00B82963">
            <w:pPr>
              <w:spacing w:after="0" w:line="240" w:lineRule="auto"/>
              <w:rPr>
                <w:rFonts w:ascii="Times New Roman" w:eastAsia="Times New Roman" w:hAnsi="Times New Roman" w:cs="Times New Roman"/>
                <w:sz w:val="24"/>
                <w:szCs w:val="24"/>
                <w:lang w:val="uk-UA" w:eastAsia="ru-RU"/>
              </w:rPr>
            </w:pPr>
          </w:p>
        </w:tc>
      </w:tr>
      <w:tr w:rsidR="00AA35C7" w:rsidRPr="00B82963" w:rsidTr="00DE08C2">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lastRenderedPageBreak/>
              <w:t>4</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IV. Порівняння та класифікація</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2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10.</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Порівняння та класифікація.</w:t>
            </w:r>
            <w:r w:rsidRPr="00B82963">
              <w:rPr>
                <w:rFonts w:ascii="Times New Roman" w:eastAsia="Times New Roman" w:hAnsi="Times New Roman" w:cs="Times New Roman"/>
                <w:sz w:val="24"/>
                <w:szCs w:val="24"/>
                <w:lang w:eastAsia="ru-RU"/>
              </w:rPr>
              <w:br/>
              <w:t xml:space="preserve">(Порівняння за розміром, кількістю, об’ємом, формою, швидкістю). </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Учень порівнює об’єкти за розміром, за формою, кількістю та швидкістю. </w:t>
            </w:r>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Default="00BE140C"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порівнювати і сортувати від більшого до меншого і навпаки (за розміром, за висотою, за кількістю, за величиною),</w:t>
            </w:r>
          </w:p>
          <w:p w:rsidR="00BE140C" w:rsidRPr="00BE140C"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порівнювати та класифікувати фігури за формою та кольором</w:t>
            </w:r>
          </w:p>
        </w:tc>
      </w:tr>
      <w:tr w:rsidR="00AA35C7" w:rsidRPr="00B82963" w:rsidTr="008D1CAD">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5</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V. Узагальнення та класифікація. Круги Ейлера</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56D3A"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B82963" w:rsidRPr="00B82963">
              <w:rPr>
                <w:rFonts w:ascii="Times New Roman" w:eastAsia="Times New Roman" w:hAnsi="Times New Roman" w:cs="Times New Roman"/>
                <w:sz w:val="24"/>
                <w:szCs w:val="24"/>
                <w:lang w:eastAsia="ru-RU"/>
              </w:rPr>
              <w:t>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11.</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Узагальнення та класифікація. Круги Ейлера. </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(Узагальнення.</w:t>
            </w:r>
            <w:proofErr w:type="gramEnd"/>
            <w:r w:rsidRPr="00B82963">
              <w:rPr>
                <w:rFonts w:ascii="Times New Roman" w:eastAsia="Times New Roman" w:hAnsi="Times New Roman" w:cs="Times New Roman"/>
                <w:sz w:val="24"/>
                <w:szCs w:val="24"/>
                <w:lang w:eastAsia="ru-RU"/>
              </w:rPr>
              <w:t xml:space="preserve"> </w:t>
            </w:r>
            <w:proofErr w:type="gramStart"/>
            <w:r w:rsidRPr="00B82963">
              <w:rPr>
                <w:rFonts w:ascii="Times New Roman" w:eastAsia="Times New Roman" w:hAnsi="Times New Roman" w:cs="Times New Roman"/>
                <w:sz w:val="24"/>
                <w:szCs w:val="24"/>
                <w:lang w:eastAsia="ru-RU"/>
              </w:rPr>
              <w:t xml:space="preserve">Класифікація за кольором, за будовою, за формою, за кількістю, за властивостями). </w:t>
            </w:r>
            <w:proofErr w:type="gramEnd"/>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Малюючи круги Ейлера, учень класифікує об’єкти у класи за певними ознаками: за кольором, за будовою, за формою, </w:t>
            </w:r>
            <w:proofErr w:type="gramStart"/>
            <w:r w:rsidRPr="00B82963">
              <w:rPr>
                <w:rFonts w:ascii="Times New Roman" w:eastAsia="Times New Roman" w:hAnsi="Times New Roman" w:cs="Times New Roman"/>
                <w:sz w:val="24"/>
                <w:szCs w:val="24"/>
                <w:lang w:eastAsia="ru-RU"/>
              </w:rPr>
              <w:t>за</w:t>
            </w:r>
            <w:proofErr w:type="gramEnd"/>
            <w:r w:rsidRPr="00B82963">
              <w:rPr>
                <w:rFonts w:ascii="Times New Roman" w:eastAsia="Times New Roman" w:hAnsi="Times New Roman" w:cs="Times New Roman"/>
                <w:sz w:val="24"/>
                <w:szCs w:val="24"/>
                <w:lang w:eastAsia="ru-RU"/>
              </w:rPr>
              <w:t xml:space="preserve"> кількістю, за властивостями. </w:t>
            </w: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узагальнювати (за кольором, за будовою, за формою, за кількістю, за розміром);</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знаходити узагальнююче слово до даного слова;</w:t>
            </w:r>
          </w:p>
          <w:p w:rsidR="0058386B" w:rsidRPr="0058386B" w:rsidRDefault="0058386B" w:rsidP="00B82963">
            <w:pPr>
              <w:spacing w:after="0" w:line="240" w:lineRule="auto"/>
              <w:rPr>
                <w:rFonts w:ascii="Times New Roman" w:eastAsia="Times New Roman" w:hAnsi="Times New Roman" w:cs="Times New Roman"/>
                <w:sz w:val="24"/>
                <w:szCs w:val="24"/>
                <w:lang w:val="uk-UA" w:eastAsia="ru-RU"/>
              </w:rPr>
            </w:pPr>
          </w:p>
        </w:tc>
      </w:tr>
      <w:tr w:rsidR="00AA35C7" w:rsidRPr="00B82963" w:rsidTr="00466670">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6-7</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VI-VII. Логіка та комбінаторика</w:t>
            </w:r>
          </w:p>
        </w:tc>
      </w:tr>
      <w:tr w:rsidR="00B82963" w:rsidRPr="00BE140C"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56D3A"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Тема 12.</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Логічний порядок дій. Логічне заперечення на невербальному </w:t>
            </w:r>
            <w:proofErr w:type="gramStart"/>
            <w:r w:rsidRPr="00B82963">
              <w:rPr>
                <w:rFonts w:ascii="Times New Roman" w:eastAsia="Times New Roman" w:hAnsi="Times New Roman" w:cs="Times New Roman"/>
                <w:b/>
                <w:bCs/>
                <w:i/>
                <w:iCs/>
                <w:sz w:val="24"/>
                <w:szCs w:val="24"/>
                <w:lang w:eastAsia="ru-RU"/>
              </w:rPr>
              <w:t>р</w:t>
            </w:r>
            <w:proofErr w:type="gramEnd"/>
            <w:r w:rsidRPr="00B82963">
              <w:rPr>
                <w:rFonts w:ascii="Times New Roman" w:eastAsia="Times New Roman" w:hAnsi="Times New Roman" w:cs="Times New Roman"/>
                <w:b/>
                <w:bCs/>
                <w:i/>
                <w:iCs/>
                <w:sz w:val="24"/>
                <w:szCs w:val="24"/>
                <w:lang w:eastAsia="ru-RU"/>
              </w:rPr>
              <w:t xml:space="preserve">івні. Найпростіші логічні задачі на порівняння, заперечення та перетин множин. Комбінаторика. </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(Логічна побудова порядку слідування малюнків та розповідь за ними.</w:t>
            </w:r>
            <w:proofErr w:type="gramEnd"/>
            <w:r w:rsidRPr="00B82963">
              <w:rPr>
                <w:rFonts w:ascii="Times New Roman" w:eastAsia="Times New Roman" w:hAnsi="Times New Roman" w:cs="Times New Roman"/>
                <w:sz w:val="24"/>
                <w:szCs w:val="24"/>
                <w:lang w:eastAsia="ru-RU"/>
              </w:rPr>
              <w:t xml:space="preserve"> </w:t>
            </w:r>
            <w:proofErr w:type="gramStart"/>
            <w:r w:rsidRPr="00B82963">
              <w:rPr>
                <w:rFonts w:ascii="Times New Roman" w:eastAsia="Times New Roman" w:hAnsi="Times New Roman" w:cs="Times New Roman"/>
                <w:sz w:val="24"/>
                <w:szCs w:val="24"/>
                <w:lang w:eastAsia="ru-RU"/>
              </w:rPr>
              <w:t xml:space="preserve">Розуміння заперечної частки "не" на прикладах малюнків, найпростіші логічні задачі. Комбінаторне розмальовування). </w:t>
            </w:r>
            <w:proofErr w:type="gramEnd"/>
          </w:p>
          <w:p w:rsidR="00BE140C" w:rsidRPr="00BE140C" w:rsidRDefault="00BE140C" w:rsidP="00BE140C">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E140C">
              <w:rPr>
                <w:rFonts w:ascii="Times New Roman" w:eastAsia="Times New Roman" w:hAnsi="Times New Roman" w:cs="Times New Roman"/>
                <w:sz w:val="24"/>
                <w:szCs w:val="24"/>
                <w:lang w:val="uk-UA" w:eastAsia="ru-RU"/>
              </w:rPr>
              <w:t xml:space="preserve">Учень встановлює логічний порядок подій, зображених на малюнках. Складає та розповідає історію зображену на цих малюнках. Розв’язує найпростіші логічні задачі з використанням таких понять логіки, як: заперечення, порівняння та перетин множин. Розмальовує малюнки за заданим комбінаторним правилом. </w:t>
            </w: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логічно розмістити порядок слідування малюнків та скласти за ними розповідь,</w:t>
            </w:r>
          </w:p>
          <w:p w:rsidR="0058386B"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розв’язувати найпростіші задачі на порівнян</w:t>
            </w:r>
            <w:r>
              <w:rPr>
                <w:rFonts w:ascii="Times New Roman" w:eastAsia="Times New Roman" w:hAnsi="Times New Roman" w:cs="Times New Roman"/>
                <w:sz w:val="24"/>
                <w:szCs w:val="24"/>
                <w:lang w:val="uk-UA" w:eastAsia="ru-RU"/>
              </w:rPr>
              <w:t>ня, заперечення, перетин множин;</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B82963">
              <w:rPr>
                <w:rFonts w:ascii="Times New Roman" w:eastAsia="Times New Roman" w:hAnsi="Times New Roman" w:cs="Times New Roman"/>
                <w:sz w:val="24"/>
                <w:szCs w:val="24"/>
                <w:lang w:val="uk-UA" w:eastAsia="ru-RU"/>
              </w:rPr>
              <w:t xml:space="preserve"> розмалювати малюнок за заданим комбінаторним правилом</w:t>
            </w:r>
          </w:p>
          <w:p w:rsidR="0058386B" w:rsidRPr="00BE140C" w:rsidRDefault="0058386B" w:rsidP="00B82963">
            <w:pPr>
              <w:spacing w:after="0" w:line="240" w:lineRule="auto"/>
              <w:rPr>
                <w:rFonts w:ascii="Times New Roman" w:eastAsia="Times New Roman" w:hAnsi="Times New Roman" w:cs="Times New Roman"/>
                <w:sz w:val="24"/>
                <w:szCs w:val="24"/>
                <w:lang w:val="uk-UA" w:eastAsia="ru-RU"/>
              </w:rPr>
            </w:pPr>
          </w:p>
        </w:tc>
      </w:tr>
      <w:tr w:rsidR="00AA35C7" w:rsidRPr="00B82963" w:rsidTr="004B11ED">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lastRenderedPageBreak/>
              <w:t>8</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VIII. Арифметика</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56D3A"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Тема 13.</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b/>
                <w:bCs/>
                <w:i/>
                <w:iCs/>
                <w:sz w:val="24"/>
                <w:szCs w:val="24"/>
                <w:lang w:eastAsia="ru-RU"/>
              </w:rPr>
              <w:t>Порівняння величин у навколишньому житті. Вирівнювання кількості.</w:t>
            </w:r>
            <w:r w:rsidRPr="00B82963">
              <w:rPr>
                <w:rFonts w:ascii="Times New Roman" w:eastAsia="Times New Roman" w:hAnsi="Times New Roman" w:cs="Times New Roman"/>
                <w:sz w:val="24"/>
                <w:szCs w:val="24"/>
                <w:lang w:eastAsia="ru-RU"/>
              </w:rPr>
              <w:br/>
              <w:t>(Відповідність арифметичних дій до малюнків. Відновлення чисел та дій у арифметичних виразах.</w:t>
            </w:r>
            <w:proofErr w:type="gramEnd"/>
            <w:r w:rsidRPr="00B82963">
              <w:rPr>
                <w:rFonts w:ascii="Times New Roman" w:eastAsia="Times New Roman" w:hAnsi="Times New Roman" w:cs="Times New Roman"/>
                <w:sz w:val="24"/>
                <w:szCs w:val="24"/>
                <w:lang w:eastAsia="ru-RU"/>
              </w:rPr>
              <w:t xml:space="preserve"> Поняття “однакове”, “менше”, “більше” на числовому </w:t>
            </w:r>
            <w:proofErr w:type="gramStart"/>
            <w:r w:rsidRPr="00B82963">
              <w:rPr>
                <w:rFonts w:ascii="Times New Roman" w:eastAsia="Times New Roman" w:hAnsi="Times New Roman" w:cs="Times New Roman"/>
                <w:sz w:val="24"/>
                <w:szCs w:val="24"/>
                <w:lang w:eastAsia="ru-RU"/>
              </w:rPr>
              <w:t>р</w:t>
            </w:r>
            <w:proofErr w:type="gramEnd"/>
            <w:r w:rsidRPr="00B82963">
              <w:rPr>
                <w:rFonts w:ascii="Times New Roman" w:eastAsia="Times New Roman" w:hAnsi="Times New Roman" w:cs="Times New Roman"/>
                <w:sz w:val="24"/>
                <w:szCs w:val="24"/>
                <w:lang w:eastAsia="ru-RU"/>
              </w:rPr>
              <w:t xml:space="preserve">івні. Практичне застосування цих понять. </w:t>
            </w:r>
            <w:proofErr w:type="gramStart"/>
            <w:r w:rsidRPr="00B82963">
              <w:rPr>
                <w:rFonts w:ascii="Times New Roman" w:eastAsia="Times New Roman" w:hAnsi="Times New Roman" w:cs="Times New Roman"/>
                <w:sz w:val="24"/>
                <w:szCs w:val="24"/>
                <w:lang w:eastAsia="ru-RU"/>
              </w:rPr>
              <w:t xml:space="preserve">Задачі на “зважування”). </w:t>
            </w:r>
            <w:proofErr w:type="gramEnd"/>
          </w:p>
          <w:p w:rsid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Pr="00AA35C7" w:rsidRDefault="00AA35C7"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Учень встановлює та записує до </w:t>
            </w:r>
            <w:proofErr w:type="gramStart"/>
            <w:r w:rsidRPr="00B82963">
              <w:rPr>
                <w:rFonts w:ascii="Times New Roman" w:eastAsia="Times New Roman" w:hAnsi="Times New Roman" w:cs="Times New Roman"/>
                <w:sz w:val="24"/>
                <w:szCs w:val="24"/>
                <w:lang w:eastAsia="ru-RU"/>
              </w:rPr>
              <w:t>кожного</w:t>
            </w:r>
            <w:proofErr w:type="gramEnd"/>
            <w:r w:rsidRPr="00B82963">
              <w:rPr>
                <w:rFonts w:ascii="Times New Roman" w:eastAsia="Times New Roman" w:hAnsi="Times New Roman" w:cs="Times New Roman"/>
                <w:sz w:val="24"/>
                <w:szCs w:val="24"/>
                <w:lang w:eastAsia="ru-RU"/>
              </w:rPr>
              <w:t xml:space="preserve"> малюнка відповідну математичну дію. Відновлює у математичних виразах </w:t>
            </w:r>
            <w:proofErr w:type="gramStart"/>
            <w:r w:rsidRPr="00B82963">
              <w:rPr>
                <w:rFonts w:ascii="Times New Roman" w:eastAsia="Times New Roman" w:hAnsi="Times New Roman" w:cs="Times New Roman"/>
                <w:sz w:val="24"/>
                <w:szCs w:val="24"/>
                <w:lang w:eastAsia="ru-RU"/>
              </w:rPr>
              <w:t>пропущен</w:t>
            </w:r>
            <w:proofErr w:type="gramEnd"/>
            <w:r w:rsidRPr="00B82963">
              <w:rPr>
                <w:rFonts w:ascii="Times New Roman" w:eastAsia="Times New Roman" w:hAnsi="Times New Roman" w:cs="Times New Roman"/>
                <w:sz w:val="24"/>
                <w:szCs w:val="24"/>
                <w:lang w:eastAsia="ru-RU"/>
              </w:rPr>
              <w:t>і числа та арифметичні дії. Записує знаки “=”, “&lt;”, “&gt;” між заданими числами. Розв’язує задачі на “зважування”, добираючи у спі</w:t>
            </w:r>
            <w:proofErr w:type="gramStart"/>
            <w:r w:rsidRPr="00B82963">
              <w:rPr>
                <w:rFonts w:ascii="Times New Roman" w:eastAsia="Times New Roman" w:hAnsi="Times New Roman" w:cs="Times New Roman"/>
                <w:sz w:val="24"/>
                <w:szCs w:val="24"/>
                <w:lang w:eastAsia="ru-RU"/>
              </w:rPr>
              <w:t>вв</w:t>
            </w:r>
            <w:proofErr w:type="gramEnd"/>
            <w:r w:rsidRPr="00B82963">
              <w:rPr>
                <w:rFonts w:ascii="Times New Roman" w:eastAsia="Times New Roman" w:hAnsi="Times New Roman" w:cs="Times New Roman"/>
                <w:sz w:val="24"/>
                <w:szCs w:val="24"/>
                <w:lang w:eastAsia="ru-RU"/>
              </w:rPr>
              <w:t xml:space="preserve">ідношеннях відповідні числа із трьох запропонованих. </w:t>
            </w: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поставити арифметичну дію у відповідності до малюнка,</w:t>
            </w:r>
          </w:p>
          <w:p w:rsidR="0058386B"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відновлювати числа та дії у арифметичних вираз</w:t>
            </w:r>
            <w:r>
              <w:rPr>
                <w:rFonts w:ascii="Times New Roman" w:eastAsia="Times New Roman" w:hAnsi="Times New Roman" w:cs="Times New Roman"/>
                <w:sz w:val="24"/>
                <w:szCs w:val="24"/>
                <w:lang w:val="uk-UA" w:eastAsia="ru-RU"/>
              </w:rPr>
              <w:t>ах</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p>
          <w:p w:rsidR="0058386B" w:rsidRPr="0058386B" w:rsidRDefault="0058386B" w:rsidP="00B82963">
            <w:pPr>
              <w:spacing w:after="0" w:line="240" w:lineRule="auto"/>
              <w:rPr>
                <w:rFonts w:ascii="Times New Roman" w:eastAsia="Times New Roman" w:hAnsi="Times New Roman" w:cs="Times New Roman"/>
                <w:sz w:val="24"/>
                <w:szCs w:val="24"/>
                <w:lang w:val="uk-UA" w:eastAsia="ru-RU"/>
              </w:rPr>
            </w:pPr>
          </w:p>
        </w:tc>
      </w:tr>
      <w:tr w:rsidR="00AA35C7" w:rsidRPr="00B82963" w:rsidTr="00C201E3">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9</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IX. Закономірності</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E140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Тема 14.</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Пошук закономірностей.</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(Домальовування фігури за знайденим правилом.</w:t>
            </w:r>
            <w:proofErr w:type="gramEnd"/>
            <w:r w:rsidRPr="00B82963">
              <w:rPr>
                <w:rFonts w:ascii="Times New Roman" w:eastAsia="Times New Roman" w:hAnsi="Times New Roman" w:cs="Times New Roman"/>
                <w:sz w:val="24"/>
                <w:szCs w:val="24"/>
                <w:lang w:eastAsia="ru-RU"/>
              </w:rPr>
              <w:t xml:space="preserve"> </w:t>
            </w:r>
            <w:proofErr w:type="gramStart"/>
            <w:r w:rsidRPr="00B82963">
              <w:rPr>
                <w:rFonts w:ascii="Times New Roman" w:eastAsia="Times New Roman" w:hAnsi="Times New Roman" w:cs="Times New Roman"/>
                <w:sz w:val="24"/>
                <w:szCs w:val="24"/>
                <w:lang w:eastAsia="ru-RU"/>
              </w:rPr>
              <w:t xml:space="preserve">Закриті та відкриті тести.) </w:t>
            </w:r>
            <w:proofErr w:type="gramEnd"/>
          </w:p>
          <w:p w:rsidR="00AA35C7" w:rsidRDefault="00AA35C7" w:rsidP="00B82963">
            <w:pPr>
              <w:spacing w:after="0" w:line="240" w:lineRule="auto"/>
              <w:rPr>
                <w:rFonts w:ascii="Times New Roman" w:eastAsia="Times New Roman" w:hAnsi="Times New Roman" w:cs="Times New Roman"/>
                <w:sz w:val="24"/>
                <w:szCs w:val="24"/>
                <w:lang w:val="uk-UA" w:eastAsia="ru-RU"/>
              </w:rPr>
            </w:pPr>
          </w:p>
          <w:p w:rsidR="00AA35C7" w:rsidRPr="00B82963" w:rsidRDefault="00AA35C7" w:rsidP="00AA35C7">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val="uk-UA" w:eastAsia="ru-RU"/>
              </w:rPr>
              <w:t>Логічні ігри.</w:t>
            </w:r>
          </w:p>
          <w:p w:rsidR="00AA35C7" w:rsidRPr="00B82963" w:rsidRDefault="00AA35C7" w:rsidP="00AA35C7">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val="uk-UA" w:eastAsia="ru-RU"/>
              </w:rPr>
              <w:t>"Хрестики-нулики".</w:t>
            </w:r>
          </w:p>
          <w:p w:rsidR="00BE140C" w:rsidRDefault="00AA35C7" w:rsidP="00AA35C7">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(Варіант гри у "хрестики-нулики" можна ускладнити, збільшуючи кількість клітинок, наприклад, до 5х5).</w:t>
            </w:r>
          </w:p>
          <w:p w:rsidR="00BE140C" w:rsidRPr="00B82963" w:rsidRDefault="00AA35C7" w:rsidP="00BE140C">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val="uk-UA" w:eastAsia="ru-RU"/>
              </w:rPr>
              <w:t xml:space="preserve"> </w:t>
            </w:r>
            <w:r w:rsidR="00BE140C" w:rsidRPr="00B82963">
              <w:rPr>
                <w:rFonts w:ascii="Times New Roman" w:eastAsia="Times New Roman" w:hAnsi="Times New Roman" w:cs="Times New Roman"/>
                <w:b/>
                <w:bCs/>
                <w:i/>
                <w:iCs/>
                <w:sz w:val="24"/>
                <w:szCs w:val="24"/>
                <w:lang w:eastAsia="ru-RU"/>
              </w:rPr>
              <w:t>Гра у "розплутанки".</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(7-8 дітей стають у коло і беруть один одного за руки так, щоб ліва і права рука кожної дитини була подана двом різним дітям. "Вільних" рук не повинно залишатися. Не розриваючи рук, слід якомога швидше "розплутатись").</w:t>
            </w:r>
          </w:p>
          <w:p w:rsidR="00AA35C7" w:rsidRPr="00B82963" w:rsidRDefault="00AA35C7" w:rsidP="00AA35C7">
            <w:pPr>
              <w:spacing w:after="0" w:line="240" w:lineRule="auto"/>
              <w:rPr>
                <w:rFonts w:ascii="Times New Roman" w:eastAsia="Times New Roman" w:hAnsi="Times New Roman" w:cs="Times New Roman"/>
                <w:sz w:val="24"/>
                <w:szCs w:val="24"/>
                <w:lang w:val="uk-UA" w:eastAsia="ru-RU"/>
              </w:rPr>
            </w:pPr>
          </w:p>
          <w:p w:rsidR="00AA35C7" w:rsidRPr="00AA35C7" w:rsidRDefault="00AA35C7"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Учень встановлює закономірність зміни фі</w:t>
            </w:r>
            <w:proofErr w:type="gramStart"/>
            <w:r w:rsidRPr="00B82963">
              <w:rPr>
                <w:rFonts w:ascii="Times New Roman" w:eastAsia="Times New Roman" w:hAnsi="Times New Roman" w:cs="Times New Roman"/>
                <w:sz w:val="24"/>
                <w:szCs w:val="24"/>
                <w:lang w:eastAsia="ru-RU"/>
              </w:rPr>
              <w:t>гур та</w:t>
            </w:r>
            <w:proofErr w:type="gramEnd"/>
            <w:r w:rsidRPr="00B82963">
              <w:rPr>
                <w:rFonts w:ascii="Times New Roman" w:eastAsia="Times New Roman" w:hAnsi="Times New Roman" w:cs="Times New Roman"/>
                <w:sz w:val="24"/>
                <w:szCs w:val="24"/>
                <w:lang w:eastAsia="ru-RU"/>
              </w:rPr>
              <w:t xml:space="preserve"> вибирає серед 5 запропонованих (у закритих тестах) або домальовує (у відкритих тестах) фігуру, яка є логічним продовженням виявленого учнем правила. </w:t>
            </w:r>
          </w:p>
          <w:p w:rsidR="0058386B" w:rsidRDefault="0058386B" w:rsidP="00B82963">
            <w:pPr>
              <w:spacing w:after="0" w:line="240" w:lineRule="auto"/>
              <w:rPr>
                <w:rFonts w:ascii="Times New Roman" w:eastAsia="Times New Roman" w:hAnsi="Times New Roman" w:cs="Times New Roman"/>
                <w:sz w:val="24"/>
                <w:szCs w:val="24"/>
                <w:lang w:val="uk-UA" w:eastAsia="ru-RU"/>
              </w:rPr>
            </w:pP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58386B"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i/>
                <w:iCs/>
                <w:sz w:val="24"/>
                <w:szCs w:val="24"/>
                <w:lang w:eastAsia="ru-RU"/>
              </w:rPr>
              <w:t>-</w:t>
            </w:r>
            <w:r w:rsidRPr="00B82963">
              <w:rPr>
                <w:rFonts w:ascii="Times New Roman" w:eastAsia="Times New Roman" w:hAnsi="Times New Roman" w:cs="Times New Roman"/>
                <w:sz w:val="24"/>
                <w:szCs w:val="24"/>
                <w:lang w:eastAsia="ru-RU"/>
              </w:rPr>
              <w:t xml:space="preserve"> будувати фігуру з</w:t>
            </w:r>
            <w:r>
              <w:rPr>
                <w:rFonts w:ascii="Times New Roman" w:eastAsia="Times New Roman" w:hAnsi="Times New Roman" w:cs="Times New Roman"/>
                <w:sz w:val="24"/>
                <w:szCs w:val="24"/>
                <w:lang w:eastAsia="ru-RU"/>
              </w:rPr>
              <w:t>гідно вказаними закономірностям</w:t>
            </w:r>
          </w:p>
          <w:p w:rsidR="0058386B" w:rsidRPr="0058386B" w:rsidRDefault="0058386B" w:rsidP="0058386B">
            <w:pPr>
              <w:spacing w:after="0" w:line="240" w:lineRule="auto"/>
              <w:rPr>
                <w:rFonts w:ascii="Times New Roman" w:eastAsia="Times New Roman" w:hAnsi="Times New Roman" w:cs="Times New Roman"/>
                <w:sz w:val="24"/>
                <w:szCs w:val="24"/>
                <w:lang w:val="uk-UA" w:eastAsia="ru-RU"/>
              </w:rPr>
            </w:pPr>
          </w:p>
        </w:tc>
      </w:tr>
      <w:tr w:rsidR="00AA35C7" w:rsidRPr="00B82963" w:rsidTr="002530BF">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10</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X. Невербальні аналогії</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E140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15.</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Аналогії на невербальному </w:t>
            </w:r>
            <w:proofErr w:type="gramStart"/>
            <w:r w:rsidRPr="00B82963">
              <w:rPr>
                <w:rFonts w:ascii="Times New Roman" w:eastAsia="Times New Roman" w:hAnsi="Times New Roman" w:cs="Times New Roman"/>
                <w:b/>
                <w:bCs/>
                <w:i/>
                <w:iCs/>
                <w:sz w:val="24"/>
                <w:szCs w:val="24"/>
                <w:lang w:eastAsia="ru-RU"/>
              </w:rPr>
              <w:t>р</w:t>
            </w:r>
            <w:proofErr w:type="gramEnd"/>
            <w:r w:rsidRPr="00B82963">
              <w:rPr>
                <w:rFonts w:ascii="Times New Roman" w:eastAsia="Times New Roman" w:hAnsi="Times New Roman" w:cs="Times New Roman"/>
                <w:b/>
                <w:bCs/>
                <w:i/>
                <w:iCs/>
                <w:sz w:val="24"/>
                <w:szCs w:val="24"/>
                <w:lang w:eastAsia="ru-RU"/>
              </w:rPr>
              <w:t>івні. Найпростіші аналоги матриць Равена.</w:t>
            </w:r>
            <w:r w:rsidRPr="00B82963">
              <w:rPr>
                <w:rFonts w:ascii="Times New Roman" w:eastAsia="Times New Roman" w:hAnsi="Times New Roman" w:cs="Times New Roman"/>
                <w:sz w:val="24"/>
                <w:szCs w:val="24"/>
                <w:lang w:eastAsia="ru-RU"/>
              </w:rPr>
              <w:br/>
              <w:t>(Знаходження малюнка за аналогією до заданої пари малюнків. Вибі</w:t>
            </w:r>
            <w:proofErr w:type="gramStart"/>
            <w:r w:rsidRPr="00B82963">
              <w:rPr>
                <w:rFonts w:ascii="Times New Roman" w:eastAsia="Times New Roman" w:hAnsi="Times New Roman" w:cs="Times New Roman"/>
                <w:sz w:val="24"/>
                <w:szCs w:val="24"/>
                <w:lang w:eastAsia="ru-RU"/>
              </w:rPr>
              <w:t>р</w:t>
            </w:r>
            <w:proofErr w:type="gramEnd"/>
            <w:r w:rsidRPr="00B82963">
              <w:rPr>
                <w:rFonts w:ascii="Times New Roman" w:eastAsia="Times New Roman" w:hAnsi="Times New Roman" w:cs="Times New Roman"/>
                <w:sz w:val="24"/>
                <w:szCs w:val="24"/>
                <w:lang w:eastAsia="ru-RU"/>
              </w:rPr>
              <w:t xml:space="preserve"> малюнка, який правильно завершує дану композицію). </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Учень встановлює ідею утворення другого малюнка з першого (у верхній заданій парі) і добирає четвертий малюнок, який спі</w:t>
            </w:r>
            <w:proofErr w:type="gramStart"/>
            <w:r w:rsidRPr="00B82963">
              <w:rPr>
                <w:rFonts w:ascii="Times New Roman" w:eastAsia="Times New Roman" w:hAnsi="Times New Roman" w:cs="Times New Roman"/>
                <w:sz w:val="24"/>
                <w:szCs w:val="24"/>
                <w:lang w:eastAsia="ru-RU"/>
              </w:rPr>
              <w:t>вв</w:t>
            </w:r>
            <w:proofErr w:type="gramEnd"/>
            <w:r w:rsidRPr="00B82963">
              <w:rPr>
                <w:rFonts w:ascii="Times New Roman" w:eastAsia="Times New Roman" w:hAnsi="Times New Roman" w:cs="Times New Roman"/>
                <w:sz w:val="24"/>
                <w:szCs w:val="24"/>
                <w:lang w:eastAsia="ru-RU"/>
              </w:rPr>
              <w:t xml:space="preserve">ідноситься з третім малюнком за цим самим правилом або логічно завершує композицію. </w:t>
            </w: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віднаходити малюнок згідно даного правила,</w:t>
            </w:r>
          </w:p>
          <w:p w:rsidR="0058386B" w:rsidRPr="0058386B"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заповнювати найпростіші аналоги матриць Равена</w:t>
            </w:r>
          </w:p>
        </w:tc>
      </w:tr>
      <w:tr w:rsidR="00AA35C7" w:rsidRPr="00B82963" w:rsidTr="00ED3572">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lastRenderedPageBreak/>
              <w:t>11</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XI. Точність рухів. Дія за правилом</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E140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16.</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Розвиток </w:t>
            </w:r>
            <w:proofErr w:type="gramStart"/>
            <w:r w:rsidRPr="00B82963">
              <w:rPr>
                <w:rFonts w:ascii="Times New Roman" w:eastAsia="Times New Roman" w:hAnsi="Times New Roman" w:cs="Times New Roman"/>
                <w:b/>
                <w:bCs/>
                <w:i/>
                <w:iCs/>
                <w:sz w:val="24"/>
                <w:szCs w:val="24"/>
                <w:lang w:eastAsia="ru-RU"/>
              </w:rPr>
              <w:t>др</w:t>
            </w:r>
            <w:proofErr w:type="gramEnd"/>
            <w:r w:rsidRPr="00B82963">
              <w:rPr>
                <w:rFonts w:ascii="Times New Roman" w:eastAsia="Times New Roman" w:hAnsi="Times New Roman" w:cs="Times New Roman"/>
                <w:b/>
                <w:bCs/>
                <w:i/>
                <w:iCs/>
                <w:sz w:val="24"/>
                <w:szCs w:val="24"/>
                <w:lang w:eastAsia="ru-RU"/>
              </w:rPr>
              <w:t xml:space="preserve">ібної моторики руки, точність рухів. Дія за правилом. </w:t>
            </w:r>
            <w:r w:rsidRPr="00B82963">
              <w:rPr>
                <w:rFonts w:ascii="Times New Roman" w:eastAsia="Times New Roman" w:hAnsi="Times New Roman" w:cs="Times New Roman"/>
                <w:sz w:val="24"/>
                <w:szCs w:val="24"/>
                <w:lang w:eastAsia="ru-RU"/>
              </w:rPr>
              <w:br/>
              <w:t xml:space="preserve">(Ідентифікація фігур та розмальовування за правилом. Побудова ліній та фігур тотожних заданим. Малюнок одним розчерком. Відновлення малюнка за частковим контуром. Тест на точність та координацію рухів. Вміння діяти за вказаною інструкцією). </w:t>
            </w:r>
          </w:p>
        </w:tc>
        <w:tc>
          <w:tcPr>
            <w:tcW w:w="0" w:type="auto"/>
            <w:vAlign w:val="center"/>
            <w:hideMark/>
          </w:tcPr>
          <w:p w:rsidR="0058386B"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Учень відтворює лінії та фігури, що відповідають заданим. Одним розчерком (не відриваючи руки від паперу і не проводячи двічі по одній лінії) учень малює вказані фігури. Розмалювує фігури за вказаним правилом. Діє за вказаною інструкцією.</w:t>
            </w:r>
          </w:p>
          <w:p w:rsidR="0058386B" w:rsidRDefault="0058386B" w:rsidP="00B82963">
            <w:pPr>
              <w:spacing w:after="0" w:line="240" w:lineRule="auto"/>
              <w:rPr>
                <w:rFonts w:ascii="Times New Roman" w:eastAsia="Times New Roman" w:hAnsi="Times New Roman" w:cs="Times New Roman"/>
                <w:sz w:val="24"/>
                <w:szCs w:val="24"/>
                <w:lang w:val="uk-UA" w:eastAsia="ru-RU"/>
              </w:rPr>
            </w:pP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B82963"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 </w:t>
            </w:r>
            <w:r w:rsidR="0058386B" w:rsidRPr="00B82963">
              <w:rPr>
                <w:rFonts w:ascii="Times New Roman" w:eastAsia="Times New Roman" w:hAnsi="Times New Roman" w:cs="Times New Roman"/>
                <w:sz w:val="24"/>
                <w:szCs w:val="24"/>
                <w:lang w:val="uk-UA" w:eastAsia="ru-RU"/>
              </w:rPr>
              <w:t>- будувати лінії та фігури за правилами, з’єднувати точки за правилом,</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робити малюнок одним розчерком, відновлювати малюнок за контуром,</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ко</w:t>
            </w:r>
            <w:r>
              <w:rPr>
                <w:rFonts w:ascii="Times New Roman" w:eastAsia="Times New Roman" w:hAnsi="Times New Roman" w:cs="Times New Roman"/>
                <w:sz w:val="24"/>
                <w:szCs w:val="24"/>
                <w:lang w:val="uk-UA" w:eastAsia="ru-RU"/>
              </w:rPr>
              <w:t>ординувати окомір з рухами руки</w:t>
            </w:r>
          </w:p>
          <w:p w:rsidR="00B82963" w:rsidRPr="0058386B" w:rsidRDefault="00B82963" w:rsidP="00B82963">
            <w:pPr>
              <w:spacing w:after="0" w:line="240" w:lineRule="auto"/>
              <w:rPr>
                <w:rFonts w:ascii="Times New Roman" w:eastAsia="Times New Roman" w:hAnsi="Times New Roman" w:cs="Times New Roman"/>
                <w:sz w:val="24"/>
                <w:szCs w:val="24"/>
                <w:lang w:val="uk-UA" w:eastAsia="ru-RU"/>
              </w:rPr>
            </w:pPr>
          </w:p>
        </w:tc>
      </w:tr>
      <w:tr w:rsidR="00AA35C7" w:rsidRPr="00B82963" w:rsidTr="00DF4E0C">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12</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XII. Наочно-схематичне мислення</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E140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17.</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Розвиток наочно-схематичного мислення.</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(Схематичне зображення предметів геометричними фігурами.</w:t>
            </w:r>
            <w:proofErr w:type="gramEnd"/>
            <w:r w:rsidRPr="00B82963">
              <w:rPr>
                <w:rFonts w:ascii="Times New Roman" w:eastAsia="Times New Roman" w:hAnsi="Times New Roman" w:cs="Times New Roman"/>
                <w:sz w:val="24"/>
                <w:szCs w:val="24"/>
                <w:lang w:eastAsia="ru-RU"/>
              </w:rPr>
              <w:t xml:space="preserve"> Читання маршруту, упорядкування слі</w:t>
            </w:r>
            <w:proofErr w:type="gramStart"/>
            <w:r w:rsidRPr="00B82963">
              <w:rPr>
                <w:rFonts w:ascii="Times New Roman" w:eastAsia="Times New Roman" w:hAnsi="Times New Roman" w:cs="Times New Roman"/>
                <w:sz w:val="24"/>
                <w:szCs w:val="24"/>
                <w:lang w:eastAsia="ru-RU"/>
              </w:rPr>
              <w:t>в</w:t>
            </w:r>
            <w:proofErr w:type="gramEnd"/>
            <w:r w:rsidRPr="00B82963">
              <w:rPr>
                <w:rFonts w:ascii="Times New Roman" w:eastAsia="Times New Roman" w:hAnsi="Times New Roman" w:cs="Times New Roman"/>
                <w:sz w:val="24"/>
                <w:szCs w:val="24"/>
                <w:lang w:eastAsia="ru-RU"/>
              </w:rPr>
              <w:t xml:space="preserve"> та фігур за заданою схемою. Читання “маршруту” за </w:t>
            </w:r>
            <w:proofErr w:type="gramStart"/>
            <w:r w:rsidRPr="00B82963">
              <w:rPr>
                <w:rFonts w:ascii="Times New Roman" w:eastAsia="Times New Roman" w:hAnsi="Times New Roman" w:cs="Times New Roman"/>
                <w:sz w:val="24"/>
                <w:szCs w:val="24"/>
                <w:lang w:eastAsia="ru-RU"/>
              </w:rPr>
              <w:t>стр</w:t>
            </w:r>
            <w:proofErr w:type="gramEnd"/>
            <w:r w:rsidRPr="00B82963">
              <w:rPr>
                <w:rFonts w:ascii="Times New Roman" w:eastAsia="Times New Roman" w:hAnsi="Times New Roman" w:cs="Times New Roman"/>
                <w:sz w:val="24"/>
                <w:szCs w:val="24"/>
                <w:lang w:eastAsia="ru-RU"/>
              </w:rPr>
              <w:t xml:space="preserve">ілками). </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Учень співставляє фігури із їх схематичним зображенням. Рухається </w:t>
            </w:r>
            <w:proofErr w:type="gramStart"/>
            <w:r w:rsidRPr="00B82963">
              <w:rPr>
                <w:rFonts w:ascii="Times New Roman" w:eastAsia="Times New Roman" w:hAnsi="Times New Roman" w:cs="Times New Roman"/>
                <w:sz w:val="24"/>
                <w:szCs w:val="24"/>
                <w:lang w:eastAsia="ru-RU"/>
              </w:rPr>
              <w:t>по</w:t>
            </w:r>
            <w:proofErr w:type="gramEnd"/>
            <w:r w:rsidRPr="00B82963">
              <w:rPr>
                <w:rFonts w:ascii="Times New Roman" w:eastAsia="Times New Roman" w:hAnsi="Times New Roman" w:cs="Times New Roman"/>
                <w:sz w:val="24"/>
                <w:szCs w:val="24"/>
                <w:lang w:eastAsia="ru-RU"/>
              </w:rPr>
              <w:t xml:space="preserve"> схемі за вказаним схематичним маршрутом. Читає слова та упорядковує фігури за вказаною схемою. Рухається у таблиці згідно вказаного </w:t>
            </w:r>
            <w:proofErr w:type="gramStart"/>
            <w:r w:rsidRPr="00B82963">
              <w:rPr>
                <w:rFonts w:ascii="Times New Roman" w:eastAsia="Times New Roman" w:hAnsi="Times New Roman" w:cs="Times New Roman"/>
                <w:sz w:val="24"/>
                <w:szCs w:val="24"/>
                <w:lang w:eastAsia="ru-RU"/>
              </w:rPr>
              <w:t>стр</w:t>
            </w:r>
            <w:proofErr w:type="gramEnd"/>
            <w:r w:rsidRPr="00B82963">
              <w:rPr>
                <w:rFonts w:ascii="Times New Roman" w:eastAsia="Times New Roman" w:hAnsi="Times New Roman" w:cs="Times New Roman"/>
                <w:sz w:val="24"/>
                <w:szCs w:val="24"/>
                <w:lang w:eastAsia="ru-RU"/>
              </w:rPr>
              <w:t xml:space="preserve">ілками “маршруту” і записує відповідь. </w:t>
            </w:r>
          </w:p>
          <w:p w:rsidR="0058386B" w:rsidRDefault="0058386B" w:rsidP="00B82963">
            <w:pPr>
              <w:spacing w:after="0" w:line="240" w:lineRule="auto"/>
              <w:rPr>
                <w:rFonts w:ascii="Times New Roman" w:eastAsia="Times New Roman" w:hAnsi="Times New Roman" w:cs="Times New Roman"/>
                <w:sz w:val="24"/>
                <w:szCs w:val="24"/>
                <w:lang w:val="uk-UA" w:eastAsia="ru-RU"/>
              </w:rPr>
            </w:pP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співвідносити реальні предмети до їх схематичного зображення,</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віднаходити шлях на малюнку за заданою схемою,</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 упорядковувати фігури та літери згідно даної схеми, </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заповнювати матричні таблиці</w:t>
            </w:r>
          </w:p>
          <w:p w:rsidR="0058386B" w:rsidRPr="0058386B" w:rsidRDefault="0058386B" w:rsidP="00B82963">
            <w:pPr>
              <w:spacing w:after="0" w:line="240" w:lineRule="auto"/>
              <w:rPr>
                <w:rFonts w:ascii="Times New Roman" w:eastAsia="Times New Roman" w:hAnsi="Times New Roman" w:cs="Times New Roman"/>
                <w:sz w:val="24"/>
                <w:szCs w:val="24"/>
                <w:lang w:val="uk-UA" w:eastAsia="ru-RU"/>
              </w:rPr>
            </w:pP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E140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18.</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Матричні таблиці. Таблиця-схема структури тваринного та рослинного </w:t>
            </w:r>
            <w:proofErr w:type="gramStart"/>
            <w:r w:rsidRPr="00B82963">
              <w:rPr>
                <w:rFonts w:ascii="Times New Roman" w:eastAsia="Times New Roman" w:hAnsi="Times New Roman" w:cs="Times New Roman"/>
                <w:b/>
                <w:bCs/>
                <w:i/>
                <w:iCs/>
                <w:sz w:val="24"/>
                <w:szCs w:val="24"/>
                <w:lang w:eastAsia="ru-RU"/>
              </w:rPr>
              <w:t>св</w:t>
            </w:r>
            <w:proofErr w:type="gramEnd"/>
            <w:r w:rsidRPr="00B82963">
              <w:rPr>
                <w:rFonts w:ascii="Times New Roman" w:eastAsia="Times New Roman" w:hAnsi="Times New Roman" w:cs="Times New Roman"/>
                <w:b/>
                <w:bCs/>
                <w:i/>
                <w:iCs/>
                <w:sz w:val="24"/>
                <w:szCs w:val="24"/>
                <w:lang w:eastAsia="ru-RU"/>
              </w:rPr>
              <w:t>іту.</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(Заповнення таблиць за вказаним правилом.</w:t>
            </w:r>
            <w:proofErr w:type="gramEnd"/>
            <w:r w:rsidRPr="00B82963">
              <w:rPr>
                <w:rFonts w:ascii="Times New Roman" w:eastAsia="Times New Roman" w:hAnsi="Times New Roman" w:cs="Times New Roman"/>
                <w:sz w:val="24"/>
                <w:szCs w:val="24"/>
                <w:lang w:eastAsia="ru-RU"/>
              </w:rPr>
              <w:t xml:space="preserve"> Загальні поняття в класифікації тваринного та рослинного </w:t>
            </w:r>
            <w:proofErr w:type="gramStart"/>
            <w:r w:rsidRPr="00B82963">
              <w:rPr>
                <w:rFonts w:ascii="Times New Roman" w:eastAsia="Times New Roman" w:hAnsi="Times New Roman" w:cs="Times New Roman"/>
                <w:sz w:val="24"/>
                <w:szCs w:val="24"/>
                <w:lang w:eastAsia="ru-RU"/>
              </w:rPr>
              <w:t>св</w:t>
            </w:r>
            <w:proofErr w:type="gramEnd"/>
            <w:r w:rsidRPr="00B82963">
              <w:rPr>
                <w:rFonts w:ascii="Times New Roman" w:eastAsia="Times New Roman" w:hAnsi="Times New Roman" w:cs="Times New Roman"/>
                <w:sz w:val="24"/>
                <w:szCs w:val="24"/>
                <w:lang w:eastAsia="ru-RU"/>
              </w:rPr>
              <w:t xml:space="preserve">іту). </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 xml:space="preserve">Заповнює таблиці за вказаним правилом побудови. Вивчає найпростішу класифікацію рослинного та тваринного </w:t>
            </w:r>
            <w:proofErr w:type="gramStart"/>
            <w:r w:rsidRPr="00B82963">
              <w:rPr>
                <w:rFonts w:ascii="Times New Roman" w:eastAsia="Times New Roman" w:hAnsi="Times New Roman" w:cs="Times New Roman"/>
                <w:sz w:val="24"/>
                <w:szCs w:val="24"/>
                <w:lang w:eastAsia="ru-RU"/>
              </w:rPr>
              <w:t>св</w:t>
            </w:r>
            <w:proofErr w:type="gramEnd"/>
            <w:r w:rsidRPr="00B82963">
              <w:rPr>
                <w:rFonts w:ascii="Times New Roman" w:eastAsia="Times New Roman" w:hAnsi="Times New Roman" w:cs="Times New Roman"/>
                <w:sz w:val="24"/>
                <w:szCs w:val="24"/>
                <w:lang w:eastAsia="ru-RU"/>
              </w:rPr>
              <w:t xml:space="preserve">іту. Словесно описує приналежність рослини чи тварини до вказаного класу та групи. </w:t>
            </w:r>
          </w:p>
        </w:tc>
      </w:tr>
      <w:tr w:rsidR="00AA35C7" w:rsidRPr="00B82963" w:rsidTr="00923903">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13</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XIII. Просторова уява та орієнтація</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E140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Тема 19.</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b/>
                <w:bCs/>
                <w:i/>
                <w:iCs/>
                <w:sz w:val="24"/>
                <w:szCs w:val="24"/>
                <w:lang w:eastAsia="ru-RU"/>
              </w:rPr>
              <w:t>Лаб</w:t>
            </w:r>
            <w:proofErr w:type="gramEnd"/>
            <w:r w:rsidRPr="00B82963">
              <w:rPr>
                <w:rFonts w:ascii="Times New Roman" w:eastAsia="Times New Roman" w:hAnsi="Times New Roman" w:cs="Times New Roman"/>
                <w:b/>
                <w:bCs/>
                <w:i/>
                <w:iCs/>
                <w:sz w:val="24"/>
                <w:szCs w:val="24"/>
                <w:lang w:eastAsia="ru-RU"/>
              </w:rPr>
              <w:t>іринти. Орієнтація.</w:t>
            </w:r>
            <w:r w:rsidRPr="00B82963">
              <w:rPr>
                <w:rFonts w:ascii="Times New Roman" w:eastAsia="Times New Roman" w:hAnsi="Times New Roman" w:cs="Times New Roman"/>
                <w:sz w:val="24"/>
                <w:szCs w:val="24"/>
                <w:lang w:eastAsia="ru-RU"/>
              </w:rPr>
              <w:br/>
              <w:t xml:space="preserve">(Пошук шляху в </w:t>
            </w:r>
            <w:proofErr w:type="gramStart"/>
            <w:r w:rsidRPr="00B82963">
              <w:rPr>
                <w:rFonts w:ascii="Times New Roman" w:eastAsia="Times New Roman" w:hAnsi="Times New Roman" w:cs="Times New Roman"/>
                <w:sz w:val="24"/>
                <w:szCs w:val="24"/>
                <w:lang w:eastAsia="ru-RU"/>
              </w:rPr>
              <w:t>лаб</w:t>
            </w:r>
            <w:proofErr w:type="gramEnd"/>
            <w:r w:rsidRPr="00B82963">
              <w:rPr>
                <w:rFonts w:ascii="Times New Roman" w:eastAsia="Times New Roman" w:hAnsi="Times New Roman" w:cs="Times New Roman"/>
                <w:sz w:val="24"/>
                <w:szCs w:val="24"/>
                <w:lang w:eastAsia="ru-RU"/>
              </w:rPr>
              <w:t xml:space="preserve">іринті. Просторова орієнтація (вліво, вправо)). </w:t>
            </w:r>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Pr="00BE140C" w:rsidRDefault="00BE140C"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Шукає шлях проходження від “входу” до “виходу” у </w:t>
            </w:r>
            <w:proofErr w:type="gramStart"/>
            <w:r w:rsidRPr="00B82963">
              <w:rPr>
                <w:rFonts w:ascii="Times New Roman" w:eastAsia="Times New Roman" w:hAnsi="Times New Roman" w:cs="Times New Roman"/>
                <w:sz w:val="24"/>
                <w:szCs w:val="24"/>
                <w:lang w:eastAsia="ru-RU"/>
              </w:rPr>
              <w:t>лаб</w:t>
            </w:r>
            <w:proofErr w:type="gramEnd"/>
            <w:r w:rsidRPr="00B82963">
              <w:rPr>
                <w:rFonts w:ascii="Times New Roman" w:eastAsia="Times New Roman" w:hAnsi="Times New Roman" w:cs="Times New Roman"/>
                <w:sz w:val="24"/>
                <w:szCs w:val="24"/>
                <w:lang w:eastAsia="ru-RU"/>
              </w:rPr>
              <w:t>іринті, малює цей шлях. Вивчає поняття “правий”, “лівий” на прикладі рук, що зображені на малюнку та власних рук.</w:t>
            </w:r>
          </w:p>
          <w:p w:rsidR="0058386B" w:rsidRDefault="0058386B" w:rsidP="00B82963">
            <w:pPr>
              <w:spacing w:after="0" w:line="240" w:lineRule="auto"/>
              <w:rPr>
                <w:rFonts w:ascii="Times New Roman" w:eastAsia="Times New Roman" w:hAnsi="Times New Roman" w:cs="Times New Roman"/>
                <w:sz w:val="24"/>
                <w:szCs w:val="24"/>
                <w:lang w:val="uk-UA" w:eastAsia="ru-RU"/>
              </w:rPr>
            </w:pP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lastRenderedPageBreak/>
              <w:t>- знаходити шлях у лабіринтах,</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впізнавати вирізані частини фігури,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складати найпростіші фігури у грі танграм,</w:t>
            </w:r>
          </w:p>
          <w:p w:rsidR="0058386B" w:rsidRPr="0058386B"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розрізняти праву і ліву руку, праву і ліву сторони</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56D3A"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20.</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Ідентифікація вирізаних частин фігур. Старовинна гра “Танграм”.</w:t>
            </w:r>
            <w:r w:rsidRPr="00B82963">
              <w:rPr>
                <w:rFonts w:ascii="Times New Roman" w:eastAsia="Times New Roman" w:hAnsi="Times New Roman" w:cs="Times New Roman"/>
                <w:sz w:val="24"/>
                <w:szCs w:val="24"/>
                <w:lang w:eastAsia="ru-RU"/>
              </w:rPr>
              <w:br/>
              <w:t>(Доповнити малюнок частиною, що браку</w:t>
            </w:r>
            <w:proofErr w:type="gramStart"/>
            <w:r w:rsidRPr="00B82963">
              <w:rPr>
                <w:rFonts w:ascii="Times New Roman" w:eastAsia="Times New Roman" w:hAnsi="Times New Roman" w:cs="Times New Roman"/>
                <w:sz w:val="24"/>
                <w:szCs w:val="24"/>
                <w:lang w:eastAsia="ru-RU"/>
              </w:rPr>
              <w:t>є.</w:t>
            </w:r>
            <w:proofErr w:type="gramEnd"/>
            <w:r w:rsidRPr="00B82963">
              <w:rPr>
                <w:rFonts w:ascii="Times New Roman" w:eastAsia="Times New Roman" w:hAnsi="Times New Roman" w:cs="Times New Roman"/>
                <w:sz w:val="24"/>
                <w:szCs w:val="24"/>
                <w:lang w:eastAsia="ru-RU"/>
              </w:rPr>
              <w:t xml:space="preserve"> Складання цілого з частин. </w:t>
            </w:r>
            <w:proofErr w:type="gramStart"/>
            <w:r w:rsidRPr="00B82963">
              <w:rPr>
                <w:rFonts w:ascii="Times New Roman" w:eastAsia="Times New Roman" w:hAnsi="Times New Roman" w:cs="Times New Roman"/>
                <w:sz w:val="24"/>
                <w:szCs w:val="24"/>
                <w:lang w:eastAsia="ru-RU"/>
              </w:rPr>
              <w:t xml:space="preserve">Гра “Танграм”). </w:t>
            </w:r>
            <w:proofErr w:type="gramEnd"/>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 xml:space="preserve">Серед 5 запропонованих фігур добирає той фрагмент, який правильно завершує вказаний малюнок. Формує і замальовує цілий квадрат із вказаних його фрагментів. Із частин квадрата будує фігури, що зображені на малюнках (гра “Танграм”). </w:t>
            </w:r>
          </w:p>
        </w:tc>
      </w:tr>
      <w:tr w:rsidR="00AA35C7" w:rsidRPr="00B82963" w:rsidTr="00F9764F">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14</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XIV. Геометрія</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56D3A"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00B82963" w:rsidRPr="00B82963">
              <w:rPr>
                <w:rFonts w:ascii="Times New Roman" w:eastAsia="Times New Roman" w:hAnsi="Times New Roman" w:cs="Times New Roman"/>
                <w:sz w:val="24"/>
                <w:szCs w:val="24"/>
                <w:lang w:eastAsia="ru-RU"/>
              </w:rPr>
              <w:t>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21.</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b/>
                <w:bCs/>
                <w:i/>
                <w:iCs/>
                <w:sz w:val="24"/>
                <w:szCs w:val="24"/>
                <w:lang w:eastAsia="ru-RU"/>
              </w:rPr>
              <w:t xml:space="preserve">Геометричні задачі. </w:t>
            </w:r>
            <w:r w:rsidRPr="00B82963">
              <w:rPr>
                <w:rFonts w:ascii="Times New Roman" w:eastAsia="Times New Roman" w:hAnsi="Times New Roman" w:cs="Times New Roman"/>
                <w:sz w:val="24"/>
                <w:szCs w:val="24"/>
                <w:lang w:eastAsia="ru-RU"/>
              </w:rPr>
              <w:br/>
              <w:t>(Класифікація ліній.</w:t>
            </w:r>
            <w:proofErr w:type="gramEnd"/>
            <w:r w:rsidRPr="00B82963">
              <w:rPr>
                <w:rFonts w:ascii="Times New Roman" w:eastAsia="Times New Roman" w:hAnsi="Times New Roman" w:cs="Times New Roman"/>
                <w:sz w:val="24"/>
                <w:szCs w:val="24"/>
                <w:lang w:eastAsia="ru-RU"/>
              </w:rPr>
              <w:t xml:space="preserve"> </w:t>
            </w:r>
            <w:proofErr w:type="gramStart"/>
            <w:r w:rsidRPr="00B82963">
              <w:rPr>
                <w:rFonts w:ascii="Times New Roman" w:eastAsia="Times New Roman" w:hAnsi="Times New Roman" w:cs="Times New Roman"/>
                <w:sz w:val="24"/>
                <w:szCs w:val="24"/>
                <w:lang w:eastAsia="ru-RU"/>
              </w:rPr>
              <w:t>Прям</w:t>
            </w:r>
            <w:proofErr w:type="gramEnd"/>
            <w:r w:rsidRPr="00B82963">
              <w:rPr>
                <w:rFonts w:ascii="Times New Roman" w:eastAsia="Times New Roman" w:hAnsi="Times New Roman" w:cs="Times New Roman"/>
                <w:sz w:val="24"/>
                <w:szCs w:val="24"/>
                <w:lang w:eastAsia="ru-RU"/>
              </w:rPr>
              <w:t xml:space="preserve">і, криві, ламані. Замкнені та розімкнуті лінії. Поділ на частини. </w:t>
            </w:r>
            <w:proofErr w:type="gramStart"/>
            <w:r w:rsidRPr="00B82963">
              <w:rPr>
                <w:rFonts w:ascii="Times New Roman" w:eastAsia="Times New Roman" w:hAnsi="Times New Roman" w:cs="Times New Roman"/>
                <w:sz w:val="24"/>
                <w:szCs w:val="24"/>
                <w:lang w:eastAsia="ru-RU"/>
              </w:rPr>
              <w:t xml:space="preserve">Розрізання за вказаним правилом.) </w:t>
            </w:r>
            <w:proofErr w:type="gramEnd"/>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Учень позначає на малюнках прямі, криві та ламані лі</w:t>
            </w:r>
            <w:proofErr w:type="gramStart"/>
            <w:r w:rsidRPr="00B82963">
              <w:rPr>
                <w:rFonts w:ascii="Times New Roman" w:eastAsia="Times New Roman" w:hAnsi="Times New Roman" w:cs="Times New Roman"/>
                <w:sz w:val="24"/>
                <w:szCs w:val="24"/>
                <w:lang w:eastAsia="ru-RU"/>
              </w:rPr>
              <w:t>н</w:t>
            </w:r>
            <w:proofErr w:type="gramEnd"/>
            <w:r w:rsidRPr="00B82963">
              <w:rPr>
                <w:rFonts w:ascii="Times New Roman" w:eastAsia="Times New Roman" w:hAnsi="Times New Roman" w:cs="Times New Roman"/>
                <w:sz w:val="24"/>
                <w:szCs w:val="24"/>
                <w:lang w:eastAsia="ru-RU"/>
              </w:rPr>
              <w:t>ії. Відмічає замкнуті та розімкнуті лінії. Ділить фігури на частини за допомогою прямих ліній.</w:t>
            </w:r>
          </w:p>
          <w:p w:rsidR="0058386B" w:rsidRDefault="0058386B" w:rsidP="00B82963">
            <w:pPr>
              <w:spacing w:after="0" w:line="240" w:lineRule="auto"/>
              <w:rPr>
                <w:rFonts w:ascii="Times New Roman" w:eastAsia="Times New Roman" w:hAnsi="Times New Roman" w:cs="Times New Roman"/>
                <w:sz w:val="24"/>
                <w:szCs w:val="24"/>
                <w:lang w:val="uk-UA" w:eastAsia="ru-RU"/>
              </w:rPr>
            </w:pPr>
          </w:p>
          <w:p w:rsidR="0058386B" w:rsidRDefault="0058386B" w:rsidP="0058386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B82963">
              <w:rPr>
                <w:rFonts w:ascii="Times New Roman" w:eastAsia="Times New Roman" w:hAnsi="Times New Roman" w:cs="Times New Roman"/>
                <w:sz w:val="24"/>
                <w:szCs w:val="24"/>
                <w:lang w:val="uk-UA" w:eastAsia="ru-RU"/>
              </w:rPr>
              <w:t>- розпізнавати різні типи ліній (прямі, криві, ламані; замкнені та розімкнуті),</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 розрізати фігуру на частини за заданим правилом, </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 формувати цілу фігуру з її </w:t>
            </w:r>
            <w:r>
              <w:rPr>
                <w:rFonts w:ascii="Times New Roman" w:eastAsia="Times New Roman" w:hAnsi="Times New Roman" w:cs="Times New Roman"/>
                <w:sz w:val="24"/>
                <w:szCs w:val="24"/>
                <w:lang w:val="uk-UA" w:eastAsia="ru-RU"/>
              </w:rPr>
              <w:t>частин</w:t>
            </w:r>
          </w:p>
          <w:p w:rsidR="0058386B" w:rsidRPr="0058386B" w:rsidRDefault="0058386B" w:rsidP="00B82963">
            <w:pPr>
              <w:spacing w:after="0" w:line="240" w:lineRule="auto"/>
              <w:rPr>
                <w:rFonts w:ascii="Times New Roman" w:eastAsia="Times New Roman" w:hAnsi="Times New Roman" w:cs="Times New Roman"/>
                <w:sz w:val="24"/>
                <w:szCs w:val="24"/>
                <w:lang w:val="uk-UA" w:eastAsia="ru-RU"/>
              </w:rPr>
            </w:pPr>
          </w:p>
        </w:tc>
      </w:tr>
      <w:tr w:rsidR="00AA35C7" w:rsidRPr="00B82963" w:rsidTr="00766967">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15</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XV. Сірникові задачі</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856A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00B82963" w:rsidRPr="00B82963">
              <w:rPr>
                <w:rFonts w:ascii="Times New Roman" w:eastAsia="Times New Roman" w:hAnsi="Times New Roman" w:cs="Times New Roman"/>
                <w:sz w:val="24"/>
                <w:szCs w:val="24"/>
                <w:lang w:eastAsia="ru-RU"/>
              </w:rPr>
              <w:t>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22.</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Логічні задачі з сірниками.</w:t>
            </w:r>
            <w:r w:rsidRPr="00B82963">
              <w:rPr>
                <w:rFonts w:ascii="Times New Roman" w:eastAsia="Times New Roman" w:hAnsi="Times New Roman" w:cs="Times New Roman"/>
                <w:sz w:val="24"/>
                <w:szCs w:val="24"/>
                <w:lang w:eastAsia="ru-RU"/>
              </w:rPr>
              <w:br/>
              <w:t>(Побудова фігур із заданої кількості сірників. Вилучення та переставляння сірникі</w:t>
            </w:r>
            <w:proofErr w:type="gramStart"/>
            <w:r w:rsidRPr="00B82963">
              <w:rPr>
                <w:rFonts w:ascii="Times New Roman" w:eastAsia="Times New Roman" w:hAnsi="Times New Roman" w:cs="Times New Roman"/>
                <w:sz w:val="24"/>
                <w:szCs w:val="24"/>
                <w:lang w:eastAsia="ru-RU"/>
              </w:rPr>
              <w:t>в</w:t>
            </w:r>
            <w:proofErr w:type="gramEnd"/>
            <w:r w:rsidRPr="00B82963">
              <w:rPr>
                <w:rFonts w:ascii="Times New Roman" w:eastAsia="Times New Roman" w:hAnsi="Times New Roman" w:cs="Times New Roman"/>
                <w:sz w:val="24"/>
                <w:szCs w:val="24"/>
                <w:lang w:eastAsia="ru-RU"/>
              </w:rPr>
              <w:t xml:space="preserve"> у малюнках). </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t xml:space="preserve">Учень будує та перебудовує геометричні фігури із вказаної кількості сірників. Вилучає чи переставляє сірники у літерах чи </w:t>
            </w:r>
            <w:proofErr w:type="gramStart"/>
            <w:r w:rsidRPr="00B82963">
              <w:rPr>
                <w:rFonts w:ascii="Times New Roman" w:eastAsia="Times New Roman" w:hAnsi="Times New Roman" w:cs="Times New Roman"/>
                <w:sz w:val="24"/>
                <w:szCs w:val="24"/>
                <w:lang w:eastAsia="ru-RU"/>
              </w:rPr>
              <w:t>р</w:t>
            </w:r>
            <w:proofErr w:type="gramEnd"/>
            <w:r w:rsidRPr="00B82963">
              <w:rPr>
                <w:rFonts w:ascii="Times New Roman" w:eastAsia="Times New Roman" w:hAnsi="Times New Roman" w:cs="Times New Roman"/>
                <w:sz w:val="24"/>
                <w:szCs w:val="24"/>
                <w:lang w:eastAsia="ru-RU"/>
              </w:rPr>
              <w:t xml:space="preserve">івностях для отримання інших літер та правильних рівностей. </w:t>
            </w: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58386B" w:rsidRDefault="0058386B"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будувати фігури із заданої кількості сірників</w:t>
            </w:r>
          </w:p>
        </w:tc>
      </w:tr>
      <w:tr w:rsidR="00AA35C7" w:rsidRPr="00B82963" w:rsidTr="002B4687">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16</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XVI. Мова та мислення</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E140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23.</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Антоніми. Узагальнення. </w:t>
            </w:r>
            <w:proofErr w:type="gramStart"/>
            <w:r w:rsidRPr="00B82963">
              <w:rPr>
                <w:rFonts w:ascii="Times New Roman" w:eastAsia="Times New Roman" w:hAnsi="Times New Roman" w:cs="Times New Roman"/>
                <w:b/>
                <w:bCs/>
                <w:i/>
                <w:iCs/>
                <w:sz w:val="24"/>
                <w:szCs w:val="24"/>
                <w:lang w:eastAsia="ru-RU"/>
              </w:rPr>
              <w:t>П</w:t>
            </w:r>
            <w:proofErr w:type="gramEnd"/>
            <w:r w:rsidRPr="00B82963">
              <w:rPr>
                <w:rFonts w:ascii="Times New Roman" w:eastAsia="Times New Roman" w:hAnsi="Times New Roman" w:cs="Times New Roman"/>
                <w:b/>
                <w:bCs/>
                <w:i/>
                <w:iCs/>
                <w:sz w:val="24"/>
                <w:szCs w:val="24"/>
                <w:lang w:eastAsia="ru-RU"/>
              </w:rPr>
              <w:t xml:space="preserve">ізнавальні таблички про природу. </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(Пошук слова-антоніма.</w:t>
            </w:r>
            <w:proofErr w:type="gramEnd"/>
            <w:r w:rsidRPr="00B82963">
              <w:rPr>
                <w:rFonts w:ascii="Times New Roman" w:eastAsia="Times New Roman" w:hAnsi="Times New Roman" w:cs="Times New Roman"/>
                <w:sz w:val="24"/>
                <w:szCs w:val="24"/>
                <w:lang w:eastAsia="ru-RU"/>
              </w:rPr>
              <w:t xml:space="preserve"> Пошук узагальнюючого слова. </w:t>
            </w:r>
            <w:proofErr w:type="gramStart"/>
            <w:r w:rsidRPr="00B82963">
              <w:rPr>
                <w:rFonts w:ascii="Times New Roman" w:eastAsia="Times New Roman" w:hAnsi="Times New Roman" w:cs="Times New Roman"/>
                <w:sz w:val="24"/>
                <w:szCs w:val="24"/>
                <w:lang w:eastAsia="ru-RU"/>
              </w:rPr>
              <w:t>П</w:t>
            </w:r>
            <w:proofErr w:type="gramEnd"/>
            <w:r w:rsidRPr="00B82963">
              <w:rPr>
                <w:rFonts w:ascii="Times New Roman" w:eastAsia="Times New Roman" w:hAnsi="Times New Roman" w:cs="Times New Roman"/>
                <w:sz w:val="24"/>
                <w:szCs w:val="24"/>
                <w:lang w:eastAsia="ru-RU"/>
              </w:rPr>
              <w:t xml:space="preserve">ідсумкові таблички про природу. Правильні назви потомства тварин. Будова тварин. Назви квітів). </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 xml:space="preserve">Із запропонованого списку слів учень добирає антоніми до вказаних слів. Знаходить узагальнююче слово. Заповнює таблички про тварин та їх будову. Записує правильні назви тварин та їх потомства. Наводить приклади рослин та тварин згідно таблиці їх класифікації. Вписує </w:t>
            </w:r>
            <w:proofErr w:type="gramStart"/>
            <w:r w:rsidRPr="00B82963">
              <w:rPr>
                <w:rFonts w:ascii="Times New Roman" w:eastAsia="Times New Roman" w:hAnsi="Times New Roman" w:cs="Times New Roman"/>
                <w:sz w:val="24"/>
                <w:szCs w:val="24"/>
                <w:lang w:eastAsia="ru-RU"/>
              </w:rPr>
              <w:t>пропущен</w:t>
            </w:r>
            <w:proofErr w:type="gramEnd"/>
            <w:r w:rsidRPr="00B82963">
              <w:rPr>
                <w:rFonts w:ascii="Times New Roman" w:eastAsia="Times New Roman" w:hAnsi="Times New Roman" w:cs="Times New Roman"/>
                <w:sz w:val="24"/>
                <w:szCs w:val="24"/>
                <w:lang w:eastAsia="ru-RU"/>
              </w:rPr>
              <w:t xml:space="preserve">і літери у назви квітів. </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E140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24.</w:t>
            </w:r>
            <w:r w:rsidRPr="00B82963">
              <w:rPr>
                <w:rFonts w:ascii="Times New Roman" w:eastAsia="Times New Roman" w:hAnsi="Times New Roman" w:cs="Times New Roman"/>
                <w:sz w:val="24"/>
                <w:szCs w:val="24"/>
                <w:lang w:eastAsia="ru-RU"/>
              </w:rPr>
              <w:br/>
            </w:r>
            <w:r w:rsidRPr="00B82963">
              <w:rPr>
                <w:rFonts w:ascii="Times New Roman" w:eastAsia="Times New Roman" w:hAnsi="Times New Roman" w:cs="Times New Roman"/>
                <w:b/>
                <w:bCs/>
                <w:i/>
                <w:iCs/>
                <w:sz w:val="24"/>
                <w:szCs w:val="24"/>
                <w:lang w:eastAsia="ru-RU"/>
              </w:rPr>
              <w:t xml:space="preserve">Евристичне мислення на вербальному (словесному) </w:t>
            </w:r>
            <w:proofErr w:type="gramStart"/>
            <w:r w:rsidRPr="00B82963">
              <w:rPr>
                <w:rFonts w:ascii="Times New Roman" w:eastAsia="Times New Roman" w:hAnsi="Times New Roman" w:cs="Times New Roman"/>
                <w:b/>
                <w:bCs/>
                <w:i/>
                <w:iCs/>
                <w:sz w:val="24"/>
                <w:szCs w:val="24"/>
                <w:lang w:eastAsia="ru-RU"/>
              </w:rPr>
              <w:t>р</w:t>
            </w:r>
            <w:proofErr w:type="gramEnd"/>
            <w:r w:rsidRPr="00B82963">
              <w:rPr>
                <w:rFonts w:ascii="Times New Roman" w:eastAsia="Times New Roman" w:hAnsi="Times New Roman" w:cs="Times New Roman"/>
                <w:b/>
                <w:bCs/>
                <w:i/>
                <w:iCs/>
                <w:sz w:val="24"/>
                <w:szCs w:val="24"/>
                <w:lang w:eastAsia="ru-RU"/>
              </w:rPr>
              <w:t xml:space="preserve">івні. </w:t>
            </w:r>
            <w:r w:rsidRPr="00B82963">
              <w:rPr>
                <w:rFonts w:ascii="Times New Roman" w:eastAsia="Times New Roman" w:hAnsi="Times New Roman" w:cs="Times New Roman"/>
                <w:sz w:val="24"/>
                <w:szCs w:val="24"/>
                <w:lang w:eastAsia="ru-RU"/>
              </w:rPr>
              <w:br/>
              <w:t xml:space="preserve">(Інтелектуальний тренінг. </w:t>
            </w:r>
            <w:r w:rsidRPr="00B82963">
              <w:rPr>
                <w:rFonts w:ascii="Times New Roman" w:eastAsia="Times New Roman" w:hAnsi="Times New Roman" w:cs="Times New Roman"/>
                <w:sz w:val="24"/>
                <w:szCs w:val="24"/>
                <w:lang w:eastAsia="ru-RU"/>
              </w:rPr>
              <w:lastRenderedPageBreak/>
              <w:t>Анаграм</w:t>
            </w:r>
            <w:proofErr w:type="gramStart"/>
            <w:r w:rsidRPr="00B82963">
              <w:rPr>
                <w:rFonts w:ascii="Times New Roman" w:eastAsia="Times New Roman" w:hAnsi="Times New Roman" w:cs="Times New Roman"/>
                <w:sz w:val="24"/>
                <w:szCs w:val="24"/>
                <w:lang w:eastAsia="ru-RU"/>
              </w:rPr>
              <w:t>и(</w:t>
            </w:r>
            <w:proofErr w:type="gramEnd"/>
            <w:r w:rsidRPr="00B82963">
              <w:rPr>
                <w:rFonts w:ascii="Times New Roman" w:eastAsia="Times New Roman" w:hAnsi="Times New Roman" w:cs="Times New Roman"/>
                <w:sz w:val="24"/>
                <w:szCs w:val="24"/>
                <w:lang w:eastAsia="ru-RU"/>
              </w:rPr>
              <w:t xml:space="preserve">слова з переставленими літерами). </w:t>
            </w:r>
            <w:proofErr w:type="gramStart"/>
            <w:r w:rsidRPr="00B82963">
              <w:rPr>
                <w:rFonts w:ascii="Times New Roman" w:eastAsia="Times New Roman" w:hAnsi="Times New Roman" w:cs="Times New Roman"/>
                <w:sz w:val="24"/>
                <w:szCs w:val="24"/>
                <w:lang w:eastAsia="ru-RU"/>
              </w:rPr>
              <w:t xml:space="preserve">Нестандартні кросворди. Інтерв’ю на загальну обізнаність). </w:t>
            </w:r>
            <w:proofErr w:type="gramEnd"/>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eastAsia="ru-RU"/>
              </w:rPr>
              <w:lastRenderedPageBreak/>
              <w:t xml:space="preserve">Відгадує та записує </w:t>
            </w:r>
            <w:proofErr w:type="gramStart"/>
            <w:r w:rsidRPr="00B82963">
              <w:rPr>
                <w:rFonts w:ascii="Times New Roman" w:eastAsia="Times New Roman" w:hAnsi="Times New Roman" w:cs="Times New Roman"/>
                <w:sz w:val="24"/>
                <w:szCs w:val="24"/>
                <w:lang w:eastAsia="ru-RU"/>
              </w:rPr>
              <w:t>загадан</w:t>
            </w:r>
            <w:proofErr w:type="gramEnd"/>
            <w:r w:rsidRPr="00B82963">
              <w:rPr>
                <w:rFonts w:ascii="Times New Roman" w:eastAsia="Times New Roman" w:hAnsi="Times New Roman" w:cs="Times New Roman"/>
                <w:sz w:val="24"/>
                <w:szCs w:val="24"/>
                <w:lang w:eastAsia="ru-RU"/>
              </w:rPr>
              <w:t>і слова. Будує слова та речення за їх складами. Читає анаграми, встановлюючи правильний порядо</w:t>
            </w:r>
            <w:proofErr w:type="gramStart"/>
            <w:r w:rsidRPr="00B82963">
              <w:rPr>
                <w:rFonts w:ascii="Times New Roman" w:eastAsia="Times New Roman" w:hAnsi="Times New Roman" w:cs="Times New Roman"/>
                <w:sz w:val="24"/>
                <w:szCs w:val="24"/>
                <w:lang w:eastAsia="ru-RU"/>
              </w:rPr>
              <w:t>к слідув</w:t>
            </w:r>
            <w:proofErr w:type="gramEnd"/>
            <w:r w:rsidRPr="00B82963">
              <w:rPr>
                <w:rFonts w:ascii="Times New Roman" w:eastAsia="Times New Roman" w:hAnsi="Times New Roman" w:cs="Times New Roman"/>
                <w:sz w:val="24"/>
                <w:szCs w:val="24"/>
                <w:lang w:eastAsia="ru-RU"/>
              </w:rPr>
              <w:t xml:space="preserve">ання літер. </w:t>
            </w:r>
            <w:r w:rsidRPr="00B82963">
              <w:rPr>
                <w:rFonts w:ascii="Times New Roman" w:eastAsia="Times New Roman" w:hAnsi="Times New Roman" w:cs="Times New Roman"/>
                <w:sz w:val="24"/>
                <w:szCs w:val="24"/>
                <w:lang w:eastAsia="ru-RU"/>
              </w:rPr>
              <w:lastRenderedPageBreak/>
              <w:t xml:space="preserve">Шукає та замальовує слова у нестандартних кросвордах. Відповідає на запитання інтерв’ю, записуючи відповіді у відповідні таблиці. </w:t>
            </w:r>
          </w:p>
          <w:p w:rsidR="0058386B" w:rsidRDefault="0058386B" w:rsidP="00B82963">
            <w:pPr>
              <w:spacing w:after="0" w:line="240" w:lineRule="auto"/>
              <w:rPr>
                <w:rFonts w:ascii="Times New Roman" w:eastAsia="Times New Roman" w:hAnsi="Times New Roman" w:cs="Times New Roman"/>
                <w:sz w:val="24"/>
                <w:szCs w:val="24"/>
                <w:lang w:val="uk-UA" w:eastAsia="ru-RU"/>
              </w:rPr>
            </w:pPr>
          </w:p>
          <w:p w:rsidR="0058386B" w:rsidRDefault="0058386B"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 повинен вміти: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добирати антоніми до заданих слів,</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заповнювати нестандартні кросворди,</w:t>
            </w:r>
          </w:p>
          <w:p w:rsidR="0058386B" w:rsidRPr="00B82963" w:rsidRDefault="0058386B" w:rsidP="0058386B">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читати слова-анаграми.</w:t>
            </w:r>
          </w:p>
          <w:p w:rsidR="0058386B" w:rsidRPr="0058386B" w:rsidRDefault="0058386B" w:rsidP="00B82963">
            <w:pPr>
              <w:spacing w:after="0" w:line="240" w:lineRule="auto"/>
              <w:rPr>
                <w:rFonts w:ascii="Times New Roman" w:eastAsia="Times New Roman" w:hAnsi="Times New Roman" w:cs="Times New Roman"/>
                <w:sz w:val="24"/>
                <w:szCs w:val="24"/>
                <w:lang w:val="uk-UA" w:eastAsia="ru-RU"/>
              </w:rPr>
            </w:pPr>
          </w:p>
        </w:tc>
      </w:tr>
      <w:tr w:rsidR="00AA35C7" w:rsidRPr="00B82963" w:rsidTr="0070079A">
        <w:trPr>
          <w:tblCellSpacing w:w="0" w:type="dxa"/>
        </w:trPr>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lastRenderedPageBreak/>
              <w:t>17</w:t>
            </w:r>
          </w:p>
        </w:tc>
        <w:tc>
          <w:tcPr>
            <w:tcW w:w="0" w:type="auto"/>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A35C7" w:rsidRPr="00B82963" w:rsidRDefault="00AA35C7"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sz w:val="24"/>
                <w:szCs w:val="24"/>
                <w:lang w:eastAsia="ru-RU"/>
              </w:rPr>
              <w:t>XVII. Увага та її корекція</w:t>
            </w:r>
          </w:p>
        </w:tc>
      </w:tr>
      <w:tr w:rsidR="00B82963" w:rsidRPr="00B82963"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0856AC" w:rsidP="00B8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sidR="00B82963" w:rsidRPr="00B82963">
              <w:rPr>
                <w:rFonts w:ascii="Times New Roman" w:eastAsia="Times New Roman" w:hAnsi="Times New Roman" w:cs="Times New Roman"/>
                <w:sz w:val="24"/>
                <w:szCs w:val="24"/>
                <w:lang w:eastAsia="ru-RU"/>
              </w:rPr>
              <w:t xml:space="preserve"> год</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t>Тема 25.</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b/>
                <w:bCs/>
                <w:i/>
                <w:iCs/>
                <w:sz w:val="24"/>
                <w:szCs w:val="24"/>
                <w:lang w:eastAsia="ru-RU"/>
              </w:rPr>
              <w:t>Перев</w:t>
            </w:r>
            <w:proofErr w:type="gramEnd"/>
            <w:r w:rsidRPr="00B82963">
              <w:rPr>
                <w:rFonts w:ascii="Times New Roman" w:eastAsia="Times New Roman" w:hAnsi="Times New Roman" w:cs="Times New Roman"/>
                <w:b/>
                <w:bCs/>
                <w:i/>
                <w:iCs/>
                <w:sz w:val="24"/>
                <w:szCs w:val="24"/>
                <w:lang w:eastAsia="ru-RU"/>
              </w:rPr>
              <w:t>ірка та розвиток уваги. Переключення уваги.</w:t>
            </w: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r>
      <w:tr w:rsidR="00B82963" w:rsidRPr="00BE140C"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E140C" w:rsidRDefault="00BE140C"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eastAsia="ru-RU"/>
              </w:rPr>
              <w:t xml:space="preserve"> Гра "Муха". </w:t>
            </w:r>
            <w:r w:rsidRPr="00B82963">
              <w:rPr>
                <w:rFonts w:ascii="Times New Roman" w:eastAsia="Times New Roman" w:hAnsi="Times New Roman" w:cs="Times New Roman"/>
                <w:sz w:val="24"/>
                <w:szCs w:val="24"/>
                <w:lang w:eastAsia="ru-RU"/>
              </w:rPr>
              <w:br/>
            </w:r>
            <w:proofErr w:type="gramStart"/>
            <w:r w:rsidRPr="00B82963">
              <w:rPr>
                <w:rFonts w:ascii="Times New Roman" w:eastAsia="Times New Roman" w:hAnsi="Times New Roman" w:cs="Times New Roman"/>
                <w:sz w:val="24"/>
                <w:szCs w:val="24"/>
                <w:lang w:eastAsia="ru-RU"/>
              </w:rPr>
              <w:t>(Запам'ятовувати подумки переміщення "мухи" по клітинках квадрата розміром 3х3 і в кінці гри вказувати номер клітинки, в якій зупинилась "муха".</w:t>
            </w:r>
            <w:proofErr w:type="gramEnd"/>
            <w:r w:rsidRPr="00B82963">
              <w:rPr>
                <w:rFonts w:ascii="Times New Roman" w:eastAsia="Times New Roman" w:hAnsi="Times New Roman" w:cs="Times New Roman"/>
                <w:sz w:val="24"/>
                <w:szCs w:val="24"/>
                <w:lang w:eastAsia="ru-RU"/>
              </w:rPr>
              <w:t xml:space="preserve"> Шлях, по якому рухається "муха" від свого стартового положення, описує вчитель: "муха" поповзла </w:t>
            </w:r>
            <w:proofErr w:type="gramStart"/>
            <w:r w:rsidRPr="00B82963">
              <w:rPr>
                <w:rFonts w:ascii="Times New Roman" w:eastAsia="Times New Roman" w:hAnsi="Times New Roman" w:cs="Times New Roman"/>
                <w:sz w:val="24"/>
                <w:szCs w:val="24"/>
                <w:lang w:eastAsia="ru-RU"/>
              </w:rPr>
              <w:t>вл</w:t>
            </w:r>
            <w:proofErr w:type="gramEnd"/>
            <w:r w:rsidRPr="00B82963">
              <w:rPr>
                <w:rFonts w:ascii="Times New Roman" w:eastAsia="Times New Roman" w:hAnsi="Times New Roman" w:cs="Times New Roman"/>
                <w:sz w:val="24"/>
                <w:szCs w:val="24"/>
                <w:lang w:eastAsia="ru-RU"/>
              </w:rPr>
              <w:t xml:space="preserve">іво, вгору, вниз,… Спочатку повільний маршрут, потім швидкість називання напрямку маршруту наростає). </w:t>
            </w:r>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val="uk-UA" w:eastAsia="ru-RU"/>
              </w:rPr>
              <w:t>Розвиток зорової пам'яті.</w:t>
            </w:r>
            <w:r w:rsidRPr="00B82963">
              <w:rPr>
                <w:rFonts w:ascii="Times New Roman" w:eastAsia="Times New Roman" w:hAnsi="Times New Roman" w:cs="Times New Roman"/>
                <w:sz w:val="24"/>
                <w:szCs w:val="24"/>
                <w:lang w:val="uk-UA" w:eastAsia="ru-RU"/>
              </w:rPr>
              <w:t xml:space="preserve"> </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val="uk-UA" w:eastAsia="ru-RU"/>
              </w:rPr>
              <w:t xml:space="preserve"> Гра "</w:t>
            </w:r>
            <w:r w:rsidRPr="00B82963">
              <w:rPr>
                <w:rFonts w:ascii="Times New Roman" w:eastAsia="Times New Roman" w:hAnsi="Times New Roman" w:cs="Times New Roman"/>
                <w:b/>
                <w:bCs/>
                <w:i/>
                <w:iCs/>
                <w:sz w:val="24"/>
                <w:szCs w:val="24"/>
                <w:lang w:val="en-US" w:eastAsia="ru-RU"/>
              </w:rPr>
              <w:t>memory</w:t>
            </w:r>
            <w:r w:rsidRPr="00B82963">
              <w:rPr>
                <w:rFonts w:ascii="Times New Roman" w:eastAsia="Times New Roman" w:hAnsi="Times New Roman" w:cs="Times New Roman"/>
                <w:b/>
                <w:bCs/>
                <w:i/>
                <w:iCs/>
                <w:sz w:val="24"/>
                <w:szCs w:val="24"/>
                <w:lang w:val="uk-UA" w:eastAsia="ru-RU"/>
              </w:rPr>
              <w:t>".</w:t>
            </w:r>
            <w:r w:rsidRPr="00B82963">
              <w:rPr>
                <w:rFonts w:ascii="Times New Roman" w:eastAsia="Times New Roman" w:hAnsi="Times New Roman" w:cs="Times New Roman"/>
                <w:sz w:val="24"/>
                <w:szCs w:val="24"/>
                <w:lang w:val="uk-UA" w:eastAsia="ru-RU"/>
              </w:rPr>
              <w:t xml:space="preserve"> </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(Береться набір із 30-40 однакових зовні карток з малюнками на внутрішній стороні, причому кожний малюнок трапляється двічі. Картки розкладають малюнками донизу. По черзі діти перевертають по 2 картки. Якщо малюнки збіглися, пару забирають собі, отримуючи бал, якщо - ні, картки повертають у попереднє положення. Виграє той, хто краще запам'ятав розташування малюнків і відповідно отримав більше балів).</w:t>
            </w:r>
          </w:p>
          <w:p w:rsidR="00BE140C" w:rsidRPr="00BE140C" w:rsidRDefault="00BE140C"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Pr="00BE140C" w:rsidRDefault="00B82963" w:rsidP="00B82963">
            <w:pPr>
              <w:spacing w:after="0" w:line="240" w:lineRule="auto"/>
              <w:rPr>
                <w:rFonts w:ascii="Times New Roman" w:eastAsia="Times New Roman" w:hAnsi="Times New Roman" w:cs="Times New Roman"/>
                <w:sz w:val="24"/>
                <w:szCs w:val="24"/>
                <w:lang w:val="uk-UA" w:eastAsia="ru-RU"/>
              </w:rPr>
            </w:pPr>
            <w:r w:rsidRPr="00BE140C">
              <w:rPr>
                <w:rFonts w:ascii="Times New Roman" w:eastAsia="Times New Roman" w:hAnsi="Times New Roman" w:cs="Times New Roman"/>
                <w:sz w:val="24"/>
                <w:szCs w:val="24"/>
                <w:lang w:val="uk-UA" w:eastAsia="ru-RU"/>
              </w:rPr>
              <w:t xml:space="preserve">Учень тренує увагу, слідкуючи за переміщенням “мухи” по намальованій табличці згідно маршруту, який вголос диктує вчитель. Записує назву клітинки, у якій зупинилась “муха”. </w:t>
            </w:r>
          </w:p>
        </w:tc>
      </w:tr>
      <w:tr w:rsidR="00B82963" w:rsidRPr="00B82963" w:rsidTr="00AA35C7">
        <w:trPr>
          <w:tblCellSpacing w:w="0" w:type="dxa"/>
        </w:trPr>
        <w:tc>
          <w:tcPr>
            <w:tcW w:w="0" w:type="auto"/>
            <w:vAlign w:val="center"/>
            <w:hideMark/>
          </w:tcPr>
          <w:p w:rsidR="00B82963" w:rsidRPr="00BE140C" w:rsidRDefault="00B82963"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E140C" w:rsidRDefault="000856AC"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B82963" w:rsidRPr="00BE140C" w:rsidRDefault="00BE140C" w:rsidP="00B8296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год</w:t>
            </w: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E140C">
              <w:rPr>
                <w:rFonts w:ascii="Times New Roman" w:eastAsia="Times New Roman" w:hAnsi="Times New Roman" w:cs="Times New Roman"/>
                <w:sz w:val="24"/>
                <w:szCs w:val="24"/>
                <w:lang w:val="uk-UA" w:eastAsia="ru-RU"/>
              </w:rPr>
              <w:br/>
            </w:r>
            <w:proofErr w:type="gramStart"/>
            <w:r w:rsidRPr="00B82963">
              <w:rPr>
                <w:rFonts w:ascii="Times New Roman" w:eastAsia="Times New Roman" w:hAnsi="Times New Roman" w:cs="Times New Roman"/>
                <w:b/>
                <w:bCs/>
                <w:i/>
                <w:iCs/>
                <w:sz w:val="24"/>
                <w:szCs w:val="24"/>
                <w:lang w:eastAsia="ru-RU"/>
              </w:rPr>
              <w:t>Заплутані лінії.</w:t>
            </w:r>
            <w:r w:rsidRPr="00B82963">
              <w:rPr>
                <w:rFonts w:ascii="Times New Roman" w:eastAsia="Times New Roman" w:hAnsi="Times New Roman" w:cs="Times New Roman"/>
                <w:sz w:val="24"/>
                <w:szCs w:val="24"/>
                <w:lang w:eastAsia="ru-RU"/>
              </w:rPr>
              <w:br/>
              <w:t>(Втримування уваги на заплутаних лініях.</w:t>
            </w:r>
            <w:proofErr w:type="gramEnd"/>
            <w:r w:rsidRPr="00B82963">
              <w:rPr>
                <w:rFonts w:ascii="Times New Roman" w:eastAsia="Times New Roman" w:hAnsi="Times New Roman" w:cs="Times New Roman"/>
                <w:sz w:val="24"/>
                <w:szCs w:val="24"/>
                <w:lang w:eastAsia="ru-RU"/>
              </w:rPr>
              <w:t xml:space="preserve"> Відшукати об’єкти, які з’єднані лінією). </w:t>
            </w:r>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val="uk-UA" w:eastAsia="ru-RU"/>
              </w:rPr>
              <w:t>Запам'ятовування фігур, предметів, порядку їх розташування.</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а) Показати дітям 6-8 намальованих на </w:t>
            </w:r>
            <w:r w:rsidRPr="00B82963">
              <w:rPr>
                <w:rFonts w:ascii="Times New Roman" w:eastAsia="Times New Roman" w:hAnsi="Times New Roman" w:cs="Times New Roman"/>
                <w:sz w:val="24"/>
                <w:szCs w:val="24"/>
                <w:lang w:val="uk-UA" w:eastAsia="ru-RU"/>
              </w:rPr>
              <w:lastRenderedPageBreak/>
              <w:t>папері геометричних фігур упродовж 20 с. Діти повинні відновити ці фігури у зошиті у такому ж порядку, як побачили на малюнку.</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б) Покласти на стіл 7-10 різних предметів і показати їх дітям. Накривши їх скатертиною, вилучити один предмет, або поміняти предмети місцями. Діти повинні згадати, який предмет зник, або як змінилося розташування предметів.</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в) Покласти на стіл у ряд 7-8 різних предметів і показати їх дітям. Накривши їх скатертиною, попросити дитину назвати предмети по порядку зліва направо, або навпаки. </w:t>
            </w:r>
          </w:p>
          <w:p w:rsidR="00BE140C" w:rsidRPr="00BE140C" w:rsidRDefault="00BE140C"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sz w:val="24"/>
                <w:szCs w:val="24"/>
                <w:lang w:eastAsia="ru-RU"/>
              </w:rPr>
              <w:lastRenderedPageBreak/>
              <w:t xml:space="preserve">Учень подумки слідкує за вказаною лінією, визначаючи які саме об’єкти з’єднані </w:t>
            </w:r>
            <w:proofErr w:type="gramStart"/>
            <w:r w:rsidRPr="00B82963">
              <w:rPr>
                <w:rFonts w:ascii="Times New Roman" w:eastAsia="Times New Roman" w:hAnsi="Times New Roman" w:cs="Times New Roman"/>
                <w:sz w:val="24"/>
                <w:szCs w:val="24"/>
                <w:lang w:eastAsia="ru-RU"/>
              </w:rPr>
              <w:t>між</w:t>
            </w:r>
            <w:proofErr w:type="gramEnd"/>
            <w:r w:rsidRPr="00B82963">
              <w:rPr>
                <w:rFonts w:ascii="Times New Roman" w:eastAsia="Times New Roman" w:hAnsi="Times New Roman" w:cs="Times New Roman"/>
                <w:sz w:val="24"/>
                <w:szCs w:val="24"/>
                <w:lang w:eastAsia="ru-RU"/>
              </w:rPr>
              <w:t xml:space="preserve"> собою. </w:t>
            </w:r>
          </w:p>
        </w:tc>
      </w:tr>
      <w:tr w:rsidR="00B82963" w:rsidRPr="00BE140C" w:rsidTr="00AA35C7">
        <w:trPr>
          <w:tblCellSpacing w:w="0" w:type="dxa"/>
        </w:trPr>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Pr="00B82963" w:rsidRDefault="00B82963" w:rsidP="00B8296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82963" w:rsidRDefault="00B82963" w:rsidP="00B82963">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b/>
                <w:bCs/>
                <w:i/>
                <w:iCs/>
                <w:sz w:val="24"/>
                <w:szCs w:val="24"/>
                <w:lang w:eastAsia="ru-RU"/>
              </w:rPr>
              <w:t xml:space="preserve">Вправи на корекцію уваги. </w:t>
            </w:r>
            <w:r w:rsidRPr="00B82963">
              <w:rPr>
                <w:rFonts w:ascii="Times New Roman" w:eastAsia="Times New Roman" w:hAnsi="Times New Roman" w:cs="Times New Roman"/>
                <w:sz w:val="24"/>
                <w:szCs w:val="24"/>
                <w:lang w:eastAsia="ru-RU"/>
              </w:rPr>
              <w:br/>
              <w:t xml:space="preserve">(Викреслювання чи </w:t>
            </w:r>
            <w:proofErr w:type="gramStart"/>
            <w:r w:rsidRPr="00B82963">
              <w:rPr>
                <w:rFonts w:ascii="Times New Roman" w:eastAsia="Times New Roman" w:hAnsi="Times New Roman" w:cs="Times New Roman"/>
                <w:sz w:val="24"/>
                <w:szCs w:val="24"/>
                <w:lang w:eastAsia="ru-RU"/>
              </w:rPr>
              <w:t>п</w:t>
            </w:r>
            <w:proofErr w:type="gramEnd"/>
            <w:r w:rsidRPr="00B82963">
              <w:rPr>
                <w:rFonts w:ascii="Times New Roman" w:eastAsia="Times New Roman" w:hAnsi="Times New Roman" w:cs="Times New Roman"/>
                <w:sz w:val="24"/>
                <w:szCs w:val="24"/>
                <w:lang w:eastAsia="ru-RU"/>
              </w:rPr>
              <w:t>ідкреслення літер за певним правилом. Замальовування та вставляння символі</w:t>
            </w:r>
            <w:proofErr w:type="gramStart"/>
            <w:r w:rsidRPr="00B82963">
              <w:rPr>
                <w:rFonts w:ascii="Times New Roman" w:eastAsia="Times New Roman" w:hAnsi="Times New Roman" w:cs="Times New Roman"/>
                <w:sz w:val="24"/>
                <w:szCs w:val="24"/>
                <w:lang w:eastAsia="ru-RU"/>
              </w:rPr>
              <w:t>в</w:t>
            </w:r>
            <w:proofErr w:type="gramEnd"/>
            <w:r w:rsidRPr="00B82963">
              <w:rPr>
                <w:rFonts w:ascii="Times New Roman" w:eastAsia="Times New Roman" w:hAnsi="Times New Roman" w:cs="Times New Roman"/>
                <w:sz w:val="24"/>
                <w:szCs w:val="24"/>
                <w:lang w:eastAsia="ru-RU"/>
              </w:rPr>
              <w:t xml:space="preserve"> за заданим правилом. </w:t>
            </w:r>
            <w:proofErr w:type="gramStart"/>
            <w:r w:rsidRPr="00B82963">
              <w:rPr>
                <w:rFonts w:ascii="Times New Roman" w:eastAsia="Times New Roman" w:hAnsi="Times New Roman" w:cs="Times New Roman"/>
                <w:sz w:val="24"/>
                <w:szCs w:val="24"/>
                <w:lang w:eastAsia="ru-RU"/>
              </w:rPr>
              <w:t xml:space="preserve">Спрощений аналог відомої у психології коректурної проби Бурбона). </w:t>
            </w:r>
            <w:proofErr w:type="gramEnd"/>
          </w:p>
          <w:p w:rsidR="00BE140C" w:rsidRDefault="00BE140C" w:rsidP="00B82963">
            <w:pPr>
              <w:spacing w:after="0" w:line="240" w:lineRule="auto"/>
              <w:rPr>
                <w:rFonts w:ascii="Times New Roman" w:eastAsia="Times New Roman" w:hAnsi="Times New Roman" w:cs="Times New Roman"/>
                <w:sz w:val="24"/>
                <w:szCs w:val="24"/>
                <w:lang w:val="uk-UA" w:eastAsia="ru-RU"/>
              </w:rPr>
            </w:pPr>
          </w:p>
          <w:p w:rsidR="00BE140C" w:rsidRPr="00B82963" w:rsidRDefault="00BE140C" w:rsidP="00BE140C">
            <w:pPr>
              <w:spacing w:after="0" w:line="240" w:lineRule="auto"/>
              <w:rPr>
                <w:rFonts w:ascii="Times New Roman" w:eastAsia="Times New Roman" w:hAnsi="Times New Roman" w:cs="Times New Roman"/>
                <w:sz w:val="24"/>
                <w:szCs w:val="24"/>
                <w:lang w:eastAsia="ru-RU"/>
              </w:rPr>
            </w:pPr>
            <w:r w:rsidRPr="00B82963">
              <w:rPr>
                <w:rFonts w:ascii="Times New Roman" w:eastAsia="Times New Roman" w:hAnsi="Times New Roman" w:cs="Times New Roman"/>
                <w:b/>
                <w:bCs/>
                <w:i/>
                <w:iCs/>
                <w:sz w:val="24"/>
                <w:szCs w:val="24"/>
                <w:lang w:eastAsia="ru-RU"/>
              </w:rPr>
              <w:t>Розвиток слухової пам'яті.</w:t>
            </w:r>
            <w:r w:rsidRPr="00B82963">
              <w:rPr>
                <w:rFonts w:ascii="Times New Roman" w:eastAsia="Times New Roman" w:hAnsi="Times New Roman" w:cs="Times New Roman"/>
                <w:sz w:val="24"/>
                <w:szCs w:val="24"/>
                <w:lang w:eastAsia="ru-RU"/>
              </w:rPr>
              <w:t xml:space="preserve"> </w:t>
            </w:r>
            <w:r w:rsidRPr="00B82963">
              <w:rPr>
                <w:rFonts w:ascii="Times New Roman" w:eastAsia="Times New Roman" w:hAnsi="Times New Roman" w:cs="Times New Roman"/>
                <w:b/>
                <w:bCs/>
                <w:i/>
                <w:iCs/>
                <w:sz w:val="24"/>
                <w:szCs w:val="24"/>
                <w:lang w:eastAsia="ru-RU"/>
              </w:rPr>
              <w:t>Асоціативне запам'ятовування</w:t>
            </w:r>
            <w:r w:rsidRPr="00B82963">
              <w:rPr>
                <w:rFonts w:ascii="Times New Roman" w:eastAsia="Times New Roman" w:hAnsi="Times New Roman" w:cs="Times New Roman"/>
                <w:sz w:val="24"/>
                <w:szCs w:val="24"/>
                <w:lang w:eastAsia="ru-RU"/>
              </w:rPr>
              <w:t>.</w:t>
            </w:r>
          </w:p>
          <w:p w:rsidR="00BE140C" w:rsidRPr="00092F40" w:rsidRDefault="00BE140C" w:rsidP="00BE140C">
            <w:pPr>
              <w:spacing w:after="0" w:line="240" w:lineRule="auto"/>
              <w:rPr>
                <w:rFonts w:ascii="Times New Roman" w:eastAsia="Times New Roman" w:hAnsi="Times New Roman" w:cs="Times New Roman"/>
                <w:sz w:val="24"/>
                <w:szCs w:val="24"/>
                <w:lang w:eastAsia="ru-RU"/>
              </w:rPr>
            </w:pPr>
            <w:r w:rsidRPr="00092F40">
              <w:rPr>
                <w:rFonts w:ascii="Times New Roman" w:eastAsia="Times New Roman" w:hAnsi="Times New Roman" w:cs="Times New Roman"/>
                <w:b/>
                <w:bCs/>
                <w:i/>
                <w:iCs/>
                <w:sz w:val="24"/>
                <w:szCs w:val="24"/>
                <w:lang w:eastAsia="ru-RU"/>
              </w:rPr>
              <w:t>1.</w:t>
            </w:r>
            <w:r w:rsidRPr="00092F40">
              <w:rPr>
                <w:rFonts w:ascii="Times New Roman" w:eastAsia="Times New Roman" w:hAnsi="Times New Roman" w:cs="Times New Roman"/>
                <w:sz w:val="24"/>
                <w:szCs w:val="24"/>
                <w:lang w:eastAsia="ru-RU"/>
              </w:rPr>
              <w:t xml:space="preserve"> </w:t>
            </w:r>
            <w:r w:rsidRPr="00092F40">
              <w:rPr>
                <w:rFonts w:ascii="Times New Roman" w:eastAsia="Times New Roman" w:hAnsi="Times New Roman" w:cs="Times New Roman"/>
                <w:b/>
                <w:bCs/>
                <w:i/>
                <w:iCs/>
                <w:sz w:val="24"/>
                <w:szCs w:val="24"/>
                <w:lang w:eastAsia="ru-RU"/>
              </w:rPr>
              <w:t>Механічне запам'ятовування</w:t>
            </w:r>
            <w:r w:rsidRPr="00092F40">
              <w:rPr>
                <w:rFonts w:ascii="Times New Roman" w:eastAsia="Times New Roman" w:hAnsi="Times New Roman" w:cs="Times New Roman"/>
                <w:sz w:val="24"/>
                <w:szCs w:val="24"/>
                <w:lang w:eastAsia="ru-RU"/>
              </w:rPr>
              <w:t xml:space="preserve">. </w:t>
            </w:r>
          </w:p>
          <w:p w:rsidR="00BE140C"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 xml:space="preserve">(Прочитати дітям 8 будь-яких односкладових слів. Слід відновити хоча б частину прослуханих слів і записати їх у зошит). </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p>
          <w:p w:rsidR="00BE140C" w:rsidRPr="00092F40" w:rsidRDefault="00BE140C" w:rsidP="00BE140C">
            <w:pPr>
              <w:spacing w:after="0" w:line="240" w:lineRule="auto"/>
              <w:rPr>
                <w:rFonts w:ascii="Times New Roman" w:eastAsia="Times New Roman" w:hAnsi="Times New Roman" w:cs="Times New Roman"/>
                <w:sz w:val="24"/>
                <w:szCs w:val="24"/>
                <w:lang w:eastAsia="ru-RU"/>
              </w:rPr>
            </w:pPr>
            <w:r w:rsidRPr="00092F40">
              <w:rPr>
                <w:rFonts w:ascii="Times New Roman" w:eastAsia="Times New Roman" w:hAnsi="Times New Roman" w:cs="Times New Roman"/>
                <w:b/>
                <w:bCs/>
                <w:i/>
                <w:iCs/>
                <w:sz w:val="24"/>
                <w:szCs w:val="24"/>
                <w:lang w:eastAsia="ru-RU"/>
              </w:rPr>
              <w:t>2. Асоціативне запам'ятовування</w:t>
            </w:r>
            <w:r w:rsidRPr="00092F40">
              <w:rPr>
                <w:rFonts w:ascii="Times New Roman" w:eastAsia="Times New Roman" w:hAnsi="Times New Roman" w:cs="Times New Roman"/>
                <w:sz w:val="24"/>
                <w:szCs w:val="24"/>
                <w:lang w:eastAsia="ru-RU"/>
              </w:rPr>
              <w:t>.</w:t>
            </w:r>
          </w:p>
          <w:p w:rsidR="00BE140C" w:rsidRPr="00B82963" w:rsidRDefault="00BE140C" w:rsidP="00BE140C">
            <w:pPr>
              <w:spacing w:after="0" w:line="240" w:lineRule="auto"/>
              <w:rPr>
                <w:rFonts w:ascii="Times New Roman" w:eastAsia="Times New Roman" w:hAnsi="Times New Roman" w:cs="Times New Roman"/>
                <w:sz w:val="24"/>
                <w:szCs w:val="24"/>
                <w:lang w:val="uk-UA" w:eastAsia="ru-RU"/>
              </w:rPr>
            </w:pPr>
            <w:r w:rsidRPr="00B82963">
              <w:rPr>
                <w:rFonts w:ascii="Times New Roman" w:eastAsia="Times New Roman" w:hAnsi="Times New Roman" w:cs="Times New Roman"/>
                <w:sz w:val="24"/>
                <w:szCs w:val="24"/>
                <w:lang w:val="uk-UA" w:eastAsia="ru-RU"/>
              </w:rPr>
              <w:t>(Учитель читає 10-12 різних слів. Діти намагаються запам'ятати їх, подумки об'єднуючи ці слова у візуальний образ або сюжетну візуальну картину).</w:t>
            </w:r>
          </w:p>
          <w:p w:rsidR="00BE140C" w:rsidRPr="00BE140C" w:rsidRDefault="00BE140C" w:rsidP="00B82963">
            <w:pPr>
              <w:spacing w:after="0" w:line="240" w:lineRule="auto"/>
              <w:rPr>
                <w:rFonts w:ascii="Times New Roman" w:eastAsia="Times New Roman" w:hAnsi="Times New Roman" w:cs="Times New Roman"/>
                <w:sz w:val="24"/>
                <w:szCs w:val="24"/>
                <w:lang w:val="uk-UA" w:eastAsia="ru-RU"/>
              </w:rPr>
            </w:pPr>
          </w:p>
        </w:tc>
        <w:tc>
          <w:tcPr>
            <w:tcW w:w="0" w:type="auto"/>
            <w:vAlign w:val="center"/>
            <w:hideMark/>
          </w:tcPr>
          <w:p w:rsidR="00B82963" w:rsidRPr="00BE140C" w:rsidRDefault="00B82963" w:rsidP="00B82963">
            <w:pPr>
              <w:spacing w:after="0" w:line="240" w:lineRule="auto"/>
              <w:rPr>
                <w:rFonts w:ascii="Times New Roman" w:eastAsia="Times New Roman" w:hAnsi="Times New Roman" w:cs="Times New Roman"/>
                <w:sz w:val="24"/>
                <w:szCs w:val="24"/>
                <w:lang w:val="uk-UA" w:eastAsia="ru-RU"/>
              </w:rPr>
            </w:pPr>
            <w:r w:rsidRPr="00BE140C">
              <w:rPr>
                <w:rFonts w:ascii="Times New Roman" w:eastAsia="Times New Roman" w:hAnsi="Times New Roman" w:cs="Times New Roman"/>
                <w:sz w:val="24"/>
                <w:szCs w:val="24"/>
                <w:lang w:val="uk-UA" w:eastAsia="ru-RU"/>
              </w:rPr>
              <w:t xml:space="preserve">Учень тренує свою увагу, </w:t>
            </w:r>
            <w:r w:rsidR="00BE140C">
              <w:rPr>
                <w:rFonts w:ascii="Times New Roman" w:eastAsia="Times New Roman" w:hAnsi="Times New Roman" w:cs="Times New Roman"/>
                <w:sz w:val="24"/>
                <w:szCs w:val="24"/>
                <w:lang w:val="uk-UA" w:eastAsia="ru-RU"/>
              </w:rPr>
              <w:t xml:space="preserve">пам'ять </w:t>
            </w:r>
            <w:r w:rsidRPr="00BE140C">
              <w:rPr>
                <w:rFonts w:ascii="Times New Roman" w:eastAsia="Times New Roman" w:hAnsi="Times New Roman" w:cs="Times New Roman"/>
                <w:sz w:val="24"/>
                <w:szCs w:val="24"/>
                <w:lang w:val="uk-UA" w:eastAsia="ru-RU"/>
              </w:rPr>
              <w:t xml:space="preserve">підкреслюючи чи закреслюючи вказану букву, вставляючи відповідні значки у намалювані фігури. Розмалювує малюнок згідно вказаної нумерації кольорів. </w:t>
            </w:r>
          </w:p>
        </w:tc>
      </w:tr>
    </w:tbl>
    <w:p w:rsidR="00B82963" w:rsidRPr="00B82963" w:rsidRDefault="00B82963">
      <w:pPr>
        <w:rPr>
          <w:lang w:val="uk-UA"/>
        </w:rPr>
      </w:pPr>
    </w:p>
    <w:p w:rsidR="00B82963" w:rsidRDefault="00B82963"/>
    <w:p w:rsidR="00B82963" w:rsidRDefault="00B82963"/>
    <w:p w:rsidR="00B82963" w:rsidRDefault="00B82963"/>
    <w:p w:rsidR="00B82963" w:rsidRDefault="00B82963"/>
    <w:p w:rsidR="00B82963" w:rsidRDefault="00B82963"/>
    <w:sectPr w:rsidR="00B82963" w:rsidSect="00C13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82963"/>
    <w:rsid w:val="00037141"/>
    <w:rsid w:val="00056D3A"/>
    <w:rsid w:val="000856AC"/>
    <w:rsid w:val="00092F40"/>
    <w:rsid w:val="0058386B"/>
    <w:rsid w:val="00833193"/>
    <w:rsid w:val="00AA35C7"/>
    <w:rsid w:val="00B82963"/>
    <w:rsid w:val="00BE140C"/>
    <w:rsid w:val="00C139E2"/>
    <w:rsid w:val="00E1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ние объекта1"/>
    <w:basedOn w:val="a0"/>
    <w:rsid w:val="00B82963"/>
  </w:style>
  <w:style w:type="paragraph" w:styleId="a3">
    <w:name w:val="Normal (Web)"/>
    <w:basedOn w:val="a"/>
    <w:uiPriority w:val="99"/>
    <w:semiHidden/>
    <w:unhideWhenUsed/>
    <w:rsid w:val="00B82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B82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963"/>
    <w:rPr>
      <w:b/>
      <w:bCs/>
    </w:rPr>
  </w:style>
</w:styles>
</file>

<file path=word/webSettings.xml><?xml version="1.0" encoding="utf-8"?>
<w:webSettings xmlns:r="http://schemas.openxmlformats.org/officeDocument/2006/relationships" xmlns:w="http://schemas.openxmlformats.org/wordprocessingml/2006/main">
  <w:divs>
    <w:div w:id="109712275">
      <w:bodyDiv w:val="1"/>
      <w:marLeft w:val="0"/>
      <w:marRight w:val="0"/>
      <w:marTop w:val="0"/>
      <w:marBottom w:val="0"/>
      <w:divBdr>
        <w:top w:val="none" w:sz="0" w:space="0" w:color="auto"/>
        <w:left w:val="none" w:sz="0" w:space="0" w:color="auto"/>
        <w:bottom w:val="none" w:sz="0" w:space="0" w:color="auto"/>
        <w:right w:val="none" w:sz="0" w:space="0" w:color="auto"/>
      </w:divBdr>
      <w:divsChild>
        <w:div w:id="526914968">
          <w:marLeft w:val="0"/>
          <w:marRight w:val="0"/>
          <w:marTop w:val="0"/>
          <w:marBottom w:val="0"/>
          <w:divBdr>
            <w:top w:val="none" w:sz="0" w:space="0" w:color="auto"/>
            <w:left w:val="none" w:sz="0" w:space="0" w:color="auto"/>
            <w:bottom w:val="none" w:sz="0" w:space="0" w:color="auto"/>
            <w:right w:val="none" w:sz="0" w:space="0" w:color="auto"/>
          </w:divBdr>
        </w:div>
        <w:div w:id="2074503866">
          <w:marLeft w:val="0"/>
          <w:marRight w:val="0"/>
          <w:marTop w:val="0"/>
          <w:marBottom w:val="0"/>
          <w:divBdr>
            <w:top w:val="none" w:sz="0" w:space="0" w:color="auto"/>
            <w:left w:val="none" w:sz="0" w:space="0" w:color="auto"/>
            <w:bottom w:val="none" w:sz="0" w:space="0" w:color="auto"/>
            <w:right w:val="none" w:sz="0" w:space="0" w:color="auto"/>
          </w:divBdr>
        </w:div>
      </w:divsChild>
    </w:div>
    <w:div w:id="191959286">
      <w:bodyDiv w:val="1"/>
      <w:marLeft w:val="0"/>
      <w:marRight w:val="0"/>
      <w:marTop w:val="0"/>
      <w:marBottom w:val="0"/>
      <w:divBdr>
        <w:top w:val="none" w:sz="0" w:space="0" w:color="auto"/>
        <w:left w:val="none" w:sz="0" w:space="0" w:color="auto"/>
        <w:bottom w:val="none" w:sz="0" w:space="0" w:color="auto"/>
        <w:right w:val="none" w:sz="0" w:space="0" w:color="auto"/>
      </w:divBdr>
    </w:div>
    <w:div w:id="575018108">
      <w:bodyDiv w:val="1"/>
      <w:marLeft w:val="0"/>
      <w:marRight w:val="0"/>
      <w:marTop w:val="0"/>
      <w:marBottom w:val="0"/>
      <w:divBdr>
        <w:top w:val="none" w:sz="0" w:space="0" w:color="auto"/>
        <w:left w:val="none" w:sz="0" w:space="0" w:color="auto"/>
        <w:bottom w:val="none" w:sz="0" w:space="0" w:color="auto"/>
        <w:right w:val="none" w:sz="0" w:space="0" w:color="auto"/>
      </w:divBdr>
      <w:divsChild>
        <w:div w:id="399837732">
          <w:marLeft w:val="0"/>
          <w:marRight w:val="0"/>
          <w:marTop w:val="0"/>
          <w:marBottom w:val="0"/>
          <w:divBdr>
            <w:top w:val="none" w:sz="0" w:space="0" w:color="auto"/>
            <w:left w:val="none" w:sz="0" w:space="0" w:color="auto"/>
            <w:bottom w:val="none" w:sz="0" w:space="0" w:color="auto"/>
            <w:right w:val="none" w:sz="0" w:space="0" w:color="auto"/>
          </w:divBdr>
        </w:div>
        <w:div w:id="338892493">
          <w:marLeft w:val="0"/>
          <w:marRight w:val="0"/>
          <w:marTop w:val="0"/>
          <w:marBottom w:val="0"/>
          <w:divBdr>
            <w:top w:val="none" w:sz="0" w:space="0" w:color="auto"/>
            <w:left w:val="none" w:sz="0" w:space="0" w:color="auto"/>
            <w:bottom w:val="none" w:sz="0" w:space="0" w:color="auto"/>
            <w:right w:val="none" w:sz="0" w:space="0" w:color="auto"/>
          </w:divBdr>
          <w:divsChild>
            <w:div w:id="208687390">
              <w:marLeft w:val="0"/>
              <w:marRight w:val="0"/>
              <w:marTop w:val="0"/>
              <w:marBottom w:val="0"/>
              <w:divBdr>
                <w:top w:val="none" w:sz="0" w:space="0" w:color="auto"/>
                <w:left w:val="none" w:sz="0" w:space="0" w:color="auto"/>
                <w:bottom w:val="none" w:sz="0" w:space="0" w:color="auto"/>
                <w:right w:val="none" w:sz="0" w:space="0" w:color="auto"/>
              </w:divBdr>
            </w:div>
          </w:divsChild>
        </w:div>
        <w:div w:id="1036005461">
          <w:marLeft w:val="0"/>
          <w:marRight w:val="0"/>
          <w:marTop w:val="0"/>
          <w:marBottom w:val="0"/>
          <w:divBdr>
            <w:top w:val="none" w:sz="0" w:space="0" w:color="auto"/>
            <w:left w:val="none" w:sz="0" w:space="0" w:color="auto"/>
            <w:bottom w:val="none" w:sz="0" w:space="0" w:color="auto"/>
            <w:right w:val="none" w:sz="0" w:space="0" w:color="auto"/>
          </w:divBdr>
        </w:div>
        <w:div w:id="1282418861">
          <w:marLeft w:val="0"/>
          <w:marRight w:val="0"/>
          <w:marTop w:val="0"/>
          <w:marBottom w:val="0"/>
          <w:divBdr>
            <w:top w:val="none" w:sz="0" w:space="0" w:color="auto"/>
            <w:left w:val="none" w:sz="0" w:space="0" w:color="auto"/>
            <w:bottom w:val="none" w:sz="0" w:space="0" w:color="auto"/>
            <w:right w:val="none" w:sz="0" w:space="0" w:color="auto"/>
          </w:divBdr>
        </w:div>
        <w:div w:id="248973808">
          <w:marLeft w:val="0"/>
          <w:marRight w:val="0"/>
          <w:marTop w:val="0"/>
          <w:marBottom w:val="0"/>
          <w:divBdr>
            <w:top w:val="none" w:sz="0" w:space="0" w:color="auto"/>
            <w:left w:val="none" w:sz="0" w:space="0" w:color="auto"/>
            <w:bottom w:val="none" w:sz="0" w:space="0" w:color="auto"/>
            <w:right w:val="none" w:sz="0" w:space="0" w:color="auto"/>
          </w:divBdr>
        </w:div>
        <w:div w:id="1227258588">
          <w:marLeft w:val="0"/>
          <w:marRight w:val="0"/>
          <w:marTop w:val="0"/>
          <w:marBottom w:val="0"/>
          <w:divBdr>
            <w:top w:val="none" w:sz="0" w:space="0" w:color="auto"/>
            <w:left w:val="none" w:sz="0" w:space="0" w:color="auto"/>
            <w:bottom w:val="none" w:sz="0" w:space="0" w:color="auto"/>
            <w:right w:val="none" w:sz="0" w:space="0" w:color="auto"/>
          </w:divBdr>
        </w:div>
        <w:div w:id="147091420">
          <w:marLeft w:val="0"/>
          <w:marRight w:val="0"/>
          <w:marTop w:val="0"/>
          <w:marBottom w:val="0"/>
          <w:divBdr>
            <w:top w:val="none" w:sz="0" w:space="0" w:color="auto"/>
            <w:left w:val="none" w:sz="0" w:space="0" w:color="auto"/>
            <w:bottom w:val="none" w:sz="0" w:space="0" w:color="auto"/>
            <w:right w:val="none" w:sz="0" w:space="0" w:color="auto"/>
          </w:divBdr>
        </w:div>
        <w:div w:id="55902961">
          <w:marLeft w:val="0"/>
          <w:marRight w:val="0"/>
          <w:marTop w:val="0"/>
          <w:marBottom w:val="0"/>
          <w:divBdr>
            <w:top w:val="none" w:sz="0" w:space="0" w:color="auto"/>
            <w:left w:val="none" w:sz="0" w:space="0" w:color="auto"/>
            <w:bottom w:val="none" w:sz="0" w:space="0" w:color="auto"/>
            <w:right w:val="none" w:sz="0" w:space="0" w:color="auto"/>
          </w:divBdr>
        </w:div>
        <w:div w:id="1434008502">
          <w:marLeft w:val="0"/>
          <w:marRight w:val="0"/>
          <w:marTop w:val="0"/>
          <w:marBottom w:val="0"/>
          <w:divBdr>
            <w:top w:val="none" w:sz="0" w:space="0" w:color="auto"/>
            <w:left w:val="none" w:sz="0" w:space="0" w:color="auto"/>
            <w:bottom w:val="none" w:sz="0" w:space="0" w:color="auto"/>
            <w:right w:val="none" w:sz="0" w:space="0" w:color="auto"/>
          </w:divBdr>
        </w:div>
        <w:div w:id="1520974052">
          <w:marLeft w:val="0"/>
          <w:marRight w:val="0"/>
          <w:marTop w:val="0"/>
          <w:marBottom w:val="0"/>
          <w:divBdr>
            <w:top w:val="none" w:sz="0" w:space="0" w:color="auto"/>
            <w:left w:val="none" w:sz="0" w:space="0" w:color="auto"/>
            <w:bottom w:val="none" w:sz="0" w:space="0" w:color="auto"/>
            <w:right w:val="none" w:sz="0" w:space="0" w:color="auto"/>
          </w:divBdr>
        </w:div>
      </w:divsChild>
    </w:div>
    <w:div w:id="5919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cp:lastPrinted>2011-09-11T08:56:00Z</cp:lastPrinted>
  <dcterms:created xsi:type="dcterms:W3CDTF">2011-09-11T09:52:00Z</dcterms:created>
  <dcterms:modified xsi:type="dcterms:W3CDTF">2011-09-11T09:52:00Z</dcterms:modified>
</cp:coreProperties>
</file>